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A373B" w14:textId="77777777" w:rsidR="00F42E36" w:rsidRPr="004F5447" w:rsidRDefault="004679FB" w:rsidP="00ED3ED7">
      <w:pPr>
        <w:spacing w:after="0" w:line="240" w:lineRule="auto"/>
        <w:jc w:val="both"/>
        <w:rPr>
          <w:b/>
          <w:color w:val="FF0000"/>
        </w:rPr>
      </w:pPr>
      <w:r w:rsidRPr="004F5447">
        <w:rPr>
          <w:b/>
          <w:color w:val="FF0000"/>
        </w:rPr>
        <w:t xml:space="preserve"> </w:t>
      </w:r>
    </w:p>
    <w:p w14:paraId="6F059FE8" w14:textId="77777777" w:rsidR="00014F11" w:rsidRDefault="008172F7" w:rsidP="00ED3ED7">
      <w:pPr>
        <w:spacing w:after="0" w:line="240" w:lineRule="auto"/>
        <w:jc w:val="center"/>
        <w:rPr>
          <w:b/>
          <w:color w:val="FF0000"/>
        </w:rPr>
      </w:pPr>
      <w:r w:rsidRPr="004F5447">
        <w:rPr>
          <w:b/>
          <w:color w:val="FF0000"/>
        </w:rPr>
        <w:t>JOB DESCRIPTION</w:t>
      </w:r>
    </w:p>
    <w:p w14:paraId="45D48071" w14:textId="77777777" w:rsidR="00183483" w:rsidRPr="00183483" w:rsidRDefault="00183483" w:rsidP="00ED3ED7">
      <w:pPr>
        <w:spacing w:after="0" w:line="240" w:lineRule="auto"/>
        <w:jc w:val="center"/>
        <w:rPr>
          <w:b/>
        </w:rPr>
      </w:pPr>
      <w:r>
        <w:rPr>
          <w:b/>
        </w:rPr>
        <w:t>WAFD EDUCATOR</w:t>
      </w:r>
    </w:p>
    <w:p w14:paraId="04503DF4" w14:textId="77777777" w:rsidR="00AB4AAF" w:rsidRDefault="00AB4AAF" w:rsidP="00ED3ED7">
      <w:pPr>
        <w:spacing w:before="120" w:line="360" w:lineRule="auto"/>
        <w:jc w:val="center"/>
        <w:rPr>
          <w:b/>
          <w:color w:val="FF0000"/>
          <w:sz w:val="21"/>
          <w:szCs w:val="21"/>
        </w:rPr>
      </w:pPr>
      <w:r w:rsidRPr="004F5447">
        <w:rPr>
          <w:b/>
          <w:color w:val="FF0000"/>
          <w:sz w:val="21"/>
          <w:szCs w:val="21"/>
        </w:rPr>
        <w:t>MAIN PURPOSE</w:t>
      </w:r>
    </w:p>
    <w:p w14:paraId="15657762" w14:textId="77777777" w:rsidR="00781DAF" w:rsidRPr="00781DAF" w:rsidRDefault="00781DAF" w:rsidP="00781DAF">
      <w:pPr>
        <w:pStyle w:val="Heading1"/>
        <w:contextualSpacing/>
        <w:rPr>
          <w:rFonts w:ascii="Calibri" w:hAnsi="Calibri"/>
          <w:color w:val="auto"/>
          <w:sz w:val="24"/>
          <w:szCs w:val="24"/>
        </w:rPr>
      </w:pPr>
      <w:r w:rsidRPr="00781DAF">
        <w:rPr>
          <w:rFonts w:ascii="Calibri" w:hAnsi="Calibri"/>
          <w:color w:val="auto"/>
          <w:sz w:val="24"/>
          <w:szCs w:val="24"/>
        </w:rPr>
        <w:t>As a</w:t>
      </w:r>
      <w:r>
        <w:rPr>
          <w:rFonts w:ascii="Calibri" w:hAnsi="Calibri"/>
          <w:color w:val="auto"/>
          <w:sz w:val="24"/>
          <w:szCs w:val="24"/>
        </w:rPr>
        <w:t>n</w:t>
      </w:r>
      <w:r w:rsidRPr="00781DAF">
        <w:rPr>
          <w:rFonts w:ascii="Calibri" w:hAnsi="Calibri"/>
          <w:color w:val="auto"/>
          <w:sz w:val="24"/>
          <w:szCs w:val="24"/>
        </w:rPr>
        <w:t xml:space="preserve"> educator</w:t>
      </w:r>
      <w:r w:rsidR="00F046B3" w:rsidRPr="00781DAF">
        <w:rPr>
          <w:rFonts w:ascii="Calibri" w:hAnsi="Calibri"/>
          <w:color w:val="auto"/>
          <w:sz w:val="24"/>
          <w:szCs w:val="24"/>
        </w:rPr>
        <w:t xml:space="preserve"> in our service,</w:t>
      </w:r>
      <w:r w:rsidR="00F046B3" w:rsidRPr="00781DAF">
        <w:rPr>
          <w:rFonts w:ascii="Calibri" w:hAnsi="Calibri"/>
          <w:b/>
          <w:color w:val="auto"/>
          <w:sz w:val="24"/>
          <w:szCs w:val="24"/>
        </w:rPr>
        <w:t xml:space="preserve"> </w:t>
      </w:r>
      <w:r w:rsidR="00F046B3" w:rsidRPr="00781DAF">
        <w:rPr>
          <w:rFonts w:ascii="Calibri" w:hAnsi="Calibri"/>
          <w:color w:val="auto"/>
          <w:sz w:val="24"/>
          <w:szCs w:val="24"/>
        </w:rPr>
        <w:t xml:space="preserve">you will </w:t>
      </w:r>
      <w:r w:rsidRPr="00781DAF">
        <w:rPr>
          <w:rFonts w:ascii="Calibri" w:hAnsi="Calibri"/>
          <w:color w:val="auto"/>
          <w:sz w:val="24"/>
          <w:szCs w:val="24"/>
        </w:rPr>
        <w:t>support service users to achieve improved health outcomes through co-delivery of the group based Desmond Walking Away from Diabetes (WAFD) education sessions. You will conduct 3 month follow ups and be responsible for sourcing venues, marketing and all administrative and da</w:t>
      </w:r>
      <w:r>
        <w:rPr>
          <w:rFonts w:ascii="Calibri" w:hAnsi="Calibri"/>
          <w:color w:val="auto"/>
          <w:sz w:val="24"/>
          <w:szCs w:val="24"/>
        </w:rPr>
        <w:t>ta reporting duties</w:t>
      </w:r>
      <w:r w:rsidRPr="00781DAF">
        <w:rPr>
          <w:rFonts w:ascii="Calibri" w:hAnsi="Calibri"/>
          <w:color w:val="auto"/>
          <w:sz w:val="24"/>
          <w:szCs w:val="24"/>
        </w:rPr>
        <w:t xml:space="preserve"> aligned to this role. </w:t>
      </w:r>
    </w:p>
    <w:p w14:paraId="70A1B7DA" w14:textId="77777777" w:rsidR="00781DAF" w:rsidRPr="00D05FDE" w:rsidRDefault="00781DAF" w:rsidP="00781DAF">
      <w:pPr>
        <w:contextualSpacing/>
        <w:rPr>
          <w:lang w:val="en-US"/>
        </w:rPr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8"/>
        <w:gridCol w:w="5862"/>
      </w:tblGrid>
      <w:tr w:rsidR="00781DAF" w:rsidRPr="00D05FDE" w14:paraId="19F8B91E" w14:textId="77777777" w:rsidTr="00747162">
        <w:trPr>
          <w:cantSplit/>
          <w:jc w:val="center"/>
        </w:trPr>
        <w:tc>
          <w:tcPr>
            <w:tcW w:w="9520" w:type="dxa"/>
            <w:gridSpan w:val="2"/>
            <w:shd w:val="clear" w:color="auto" w:fill="auto"/>
          </w:tcPr>
          <w:p w14:paraId="07170A74" w14:textId="77777777" w:rsidR="00781DAF" w:rsidRPr="00D05FDE" w:rsidRDefault="00781DAF" w:rsidP="00747162">
            <w:pPr>
              <w:pStyle w:val="Heading1"/>
              <w:contextualSpacing/>
              <w:rPr>
                <w:rFonts w:asciiTheme="minorHAnsi" w:hAnsiTheme="minorHAnsi"/>
                <w:color w:val="1F497D"/>
                <w:sz w:val="22"/>
                <w:szCs w:val="22"/>
              </w:rPr>
            </w:pPr>
            <w:r w:rsidRPr="00D92E7F">
              <w:rPr>
                <w:rFonts w:asciiTheme="minorHAnsi" w:hAnsiTheme="minorHAnsi"/>
                <w:color w:val="FF0000"/>
                <w:sz w:val="22"/>
                <w:szCs w:val="22"/>
              </w:rPr>
              <w:t>1.  Position Details</w:t>
            </w:r>
          </w:p>
        </w:tc>
      </w:tr>
      <w:tr w:rsidR="00781DAF" w:rsidRPr="00D05FDE" w14:paraId="28AC85D1" w14:textId="77777777" w:rsidTr="00747162">
        <w:trPr>
          <w:jc w:val="center"/>
        </w:trPr>
        <w:tc>
          <w:tcPr>
            <w:tcW w:w="3658" w:type="dxa"/>
            <w:shd w:val="clear" w:color="auto" w:fill="auto"/>
          </w:tcPr>
          <w:p w14:paraId="75E2777B" w14:textId="77777777" w:rsidR="00781DAF" w:rsidRPr="00D05FDE" w:rsidRDefault="00781DAF" w:rsidP="00747162">
            <w:pPr>
              <w:pStyle w:val="Heading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D92E7F">
              <w:rPr>
                <w:rFonts w:asciiTheme="minorHAnsi" w:hAnsiTheme="minorHAnsi"/>
                <w:color w:val="FF0000"/>
                <w:sz w:val="22"/>
                <w:szCs w:val="22"/>
              </w:rPr>
              <w:t>Position Title</w:t>
            </w:r>
          </w:p>
        </w:tc>
        <w:tc>
          <w:tcPr>
            <w:tcW w:w="5862" w:type="dxa"/>
            <w:shd w:val="clear" w:color="auto" w:fill="auto"/>
          </w:tcPr>
          <w:p w14:paraId="0C0EA3BF" w14:textId="77777777" w:rsidR="00781DAF" w:rsidRPr="00D05FDE" w:rsidRDefault="00D92E7F" w:rsidP="00747162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WAFD Educator </w:t>
            </w:r>
          </w:p>
        </w:tc>
      </w:tr>
      <w:tr w:rsidR="00781DAF" w:rsidRPr="00D05FDE" w14:paraId="384EAA0B" w14:textId="77777777" w:rsidTr="00747162">
        <w:trPr>
          <w:jc w:val="center"/>
        </w:trPr>
        <w:tc>
          <w:tcPr>
            <w:tcW w:w="3658" w:type="dxa"/>
            <w:shd w:val="clear" w:color="auto" w:fill="auto"/>
          </w:tcPr>
          <w:p w14:paraId="7D967BF0" w14:textId="77777777" w:rsidR="00781DAF" w:rsidRPr="00D05FDE" w:rsidRDefault="00781DAF" w:rsidP="00747162">
            <w:pPr>
              <w:contextualSpacing/>
              <w:rPr>
                <w:b/>
                <w:lang w:val="en-US"/>
              </w:rPr>
            </w:pPr>
            <w:r w:rsidRPr="00D05FDE">
              <w:rPr>
                <w:b/>
                <w:lang w:val="en-US"/>
              </w:rPr>
              <w:t>Reports to</w:t>
            </w:r>
          </w:p>
        </w:tc>
        <w:tc>
          <w:tcPr>
            <w:tcW w:w="5862" w:type="dxa"/>
            <w:shd w:val="clear" w:color="auto" w:fill="auto"/>
          </w:tcPr>
          <w:p w14:paraId="111D9E4D" w14:textId="77777777" w:rsidR="00781DAF" w:rsidRPr="00D05FDE" w:rsidRDefault="00781DAF" w:rsidP="00747162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Service Manager</w:t>
            </w:r>
          </w:p>
        </w:tc>
      </w:tr>
      <w:tr w:rsidR="00781DAF" w:rsidRPr="00D05FDE" w14:paraId="1D6CD6B1" w14:textId="77777777" w:rsidTr="00747162">
        <w:trPr>
          <w:jc w:val="center"/>
        </w:trPr>
        <w:tc>
          <w:tcPr>
            <w:tcW w:w="3658" w:type="dxa"/>
            <w:shd w:val="clear" w:color="auto" w:fill="auto"/>
          </w:tcPr>
          <w:p w14:paraId="3CDE3912" w14:textId="77777777" w:rsidR="00781DAF" w:rsidRPr="00D05FDE" w:rsidRDefault="00781DAF" w:rsidP="00747162">
            <w:pPr>
              <w:contextualSpacing/>
              <w:rPr>
                <w:b/>
                <w:lang w:val="en-US"/>
              </w:rPr>
            </w:pPr>
            <w:r w:rsidRPr="00D05FDE">
              <w:rPr>
                <w:b/>
                <w:lang w:val="en-US"/>
              </w:rPr>
              <w:t>Salary</w:t>
            </w:r>
          </w:p>
        </w:tc>
        <w:tc>
          <w:tcPr>
            <w:tcW w:w="5862" w:type="dxa"/>
            <w:shd w:val="clear" w:color="auto" w:fill="auto"/>
          </w:tcPr>
          <w:p w14:paraId="34402F8C" w14:textId="59A0EDD6" w:rsidR="00781DAF" w:rsidRPr="00D05FDE" w:rsidRDefault="00781DAF" w:rsidP="00747162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£2</w:t>
            </w:r>
            <w:r w:rsidR="000270BA">
              <w:rPr>
                <w:lang w:val="en-US"/>
              </w:rPr>
              <w:t>4,500</w:t>
            </w:r>
          </w:p>
        </w:tc>
      </w:tr>
      <w:tr w:rsidR="00781DAF" w:rsidRPr="00D05FDE" w14:paraId="6E2F7C37" w14:textId="77777777" w:rsidTr="00747162">
        <w:trPr>
          <w:jc w:val="center"/>
        </w:trPr>
        <w:tc>
          <w:tcPr>
            <w:tcW w:w="3658" w:type="dxa"/>
            <w:shd w:val="clear" w:color="auto" w:fill="auto"/>
          </w:tcPr>
          <w:p w14:paraId="73750D0E" w14:textId="77777777" w:rsidR="00781DAF" w:rsidRPr="00D05FDE" w:rsidRDefault="00781DAF" w:rsidP="00747162">
            <w:pPr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Location </w:t>
            </w:r>
          </w:p>
        </w:tc>
        <w:tc>
          <w:tcPr>
            <w:tcW w:w="5862" w:type="dxa"/>
            <w:shd w:val="clear" w:color="auto" w:fill="auto"/>
          </w:tcPr>
          <w:p w14:paraId="6C82BA3C" w14:textId="77777777" w:rsidR="00781DAF" w:rsidRPr="00D05FDE" w:rsidRDefault="00781DAF" w:rsidP="00747162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Southwark mainly and other London areas</w:t>
            </w:r>
          </w:p>
        </w:tc>
      </w:tr>
      <w:tr w:rsidR="00781DAF" w:rsidRPr="00D05FDE" w14:paraId="5D319FD4" w14:textId="77777777" w:rsidTr="00747162">
        <w:trPr>
          <w:jc w:val="center"/>
        </w:trPr>
        <w:tc>
          <w:tcPr>
            <w:tcW w:w="3658" w:type="dxa"/>
            <w:shd w:val="clear" w:color="auto" w:fill="auto"/>
          </w:tcPr>
          <w:p w14:paraId="2EBD43E4" w14:textId="77777777" w:rsidR="00781DAF" w:rsidRDefault="00781DAF" w:rsidP="00747162">
            <w:pPr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DS/DBS level</w:t>
            </w:r>
          </w:p>
        </w:tc>
        <w:tc>
          <w:tcPr>
            <w:tcW w:w="5862" w:type="dxa"/>
            <w:shd w:val="clear" w:color="auto" w:fill="auto"/>
          </w:tcPr>
          <w:p w14:paraId="2DE249B0" w14:textId="77777777" w:rsidR="00781DAF" w:rsidRPr="00D05FDE" w:rsidRDefault="00781DAF" w:rsidP="00747162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Enhanced</w:t>
            </w:r>
          </w:p>
        </w:tc>
      </w:tr>
    </w:tbl>
    <w:p w14:paraId="53CD7F60" w14:textId="77777777" w:rsidR="00781DAF" w:rsidRDefault="00781DAF" w:rsidP="00781DAF">
      <w:pPr>
        <w:contextualSpacing/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0"/>
      </w:tblGrid>
      <w:tr w:rsidR="00781DAF" w:rsidRPr="00D05FDE" w14:paraId="451909BF" w14:textId="77777777" w:rsidTr="00747162">
        <w:trPr>
          <w:jc w:val="center"/>
        </w:trPr>
        <w:tc>
          <w:tcPr>
            <w:tcW w:w="9520" w:type="dxa"/>
            <w:shd w:val="clear" w:color="auto" w:fill="auto"/>
          </w:tcPr>
          <w:p w14:paraId="0D9C6D48" w14:textId="77777777" w:rsidR="00781DAF" w:rsidRPr="00D05FDE" w:rsidRDefault="00781DAF" w:rsidP="00747162">
            <w:pPr>
              <w:pStyle w:val="Heading1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D92E7F">
              <w:rPr>
                <w:rFonts w:asciiTheme="minorHAnsi" w:hAnsiTheme="minorHAnsi"/>
                <w:color w:val="FF0000"/>
                <w:sz w:val="22"/>
                <w:szCs w:val="22"/>
              </w:rPr>
              <w:t>2.  Purpose</w:t>
            </w:r>
          </w:p>
        </w:tc>
      </w:tr>
      <w:tr w:rsidR="00781DAF" w:rsidRPr="00D05FDE" w14:paraId="44A30B2C" w14:textId="77777777" w:rsidTr="00747162">
        <w:trPr>
          <w:jc w:val="center"/>
        </w:trPr>
        <w:tc>
          <w:tcPr>
            <w:tcW w:w="9520" w:type="dxa"/>
            <w:shd w:val="clear" w:color="auto" w:fill="auto"/>
          </w:tcPr>
          <w:p w14:paraId="6C97ACC4" w14:textId="77777777" w:rsidR="00781DAF" w:rsidRDefault="00781DAF" w:rsidP="00747162">
            <w:pPr>
              <w:spacing w:after="120" w:line="25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Primary responsibilities :</w:t>
            </w:r>
          </w:p>
          <w:p w14:paraId="11CBC6E1" w14:textId="77777777" w:rsidR="00781DAF" w:rsidRDefault="00781DAF" w:rsidP="00781DA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</w:pPr>
            <w:r>
              <w:rPr>
                <w:lang w:val="en-US"/>
              </w:rPr>
              <w:t>S</w:t>
            </w:r>
            <w:r w:rsidRPr="00E50201">
              <w:rPr>
                <w:lang w:val="en-US"/>
              </w:rPr>
              <w:t>upport</w:t>
            </w:r>
            <w:r>
              <w:rPr>
                <w:lang w:val="en-US"/>
              </w:rPr>
              <w:t>ing</w:t>
            </w:r>
            <w:r w:rsidRPr="00E50201">
              <w:rPr>
                <w:lang w:val="en-US"/>
              </w:rPr>
              <w:t xml:space="preserve"> participants </w:t>
            </w:r>
            <w:r>
              <w:rPr>
                <w:lang w:val="en-US"/>
              </w:rPr>
              <w:t xml:space="preserve">to </w:t>
            </w:r>
            <w:r w:rsidRPr="00E50201">
              <w:rPr>
                <w:lang w:val="en-US"/>
              </w:rPr>
              <w:t>achieve improved health outcomes</w:t>
            </w:r>
            <w:r w:rsidRPr="00E50201">
              <w:t xml:space="preserve"> </w:t>
            </w:r>
          </w:p>
          <w:p w14:paraId="519959F6" w14:textId="6B1F79F0" w:rsidR="00781DAF" w:rsidRPr="00E50201" w:rsidRDefault="00781DAF" w:rsidP="00781DA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E50201">
              <w:t xml:space="preserve">Delivering </w:t>
            </w:r>
            <w:r w:rsidR="000270BA">
              <w:t>face to face and virtually</w:t>
            </w:r>
            <w:r w:rsidR="00D33593">
              <w:t xml:space="preserve"> group-based</w:t>
            </w:r>
            <w:r w:rsidR="000270BA">
              <w:t xml:space="preserve"> </w:t>
            </w:r>
            <w:r>
              <w:t xml:space="preserve">Desmond Walking Away from Diabetes education </w:t>
            </w:r>
            <w:r w:rsidRPr="00E50201">
              <w:t xml:space="preserve">sessions </w:t>
            </w:r>
            <w:r>
              <w:t xml:space="preserve">(typically each session is 3 hrs and up to 20 </w:t>
            </w:r>
            <w:r w:rsidRPr="00E50201">
              <w:t>participants</w:t>
            </w:r>
            <w:r>
              <w:t>)</w:t>
            </w:r>
            <w:r>
              <w:rPr>
                <w:lang w:val="en-US"/>
              </w:rPr>
              <w:t xml:space="preserve"> </w:t>
            </w:r>
          </w:p>
          <w:p w14:paraId="031D235D" w14:textId="77777777" w:rsidR="00781DAF" w:rsidRPr="00E50201" w:rsidRDefault="00781DAF" w:rsidP="00781DA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E50201">
              <w:t xml:space="preserve">Delivering </w:t>
            </w:r>
            <w:r>
              <w:t xml:space="preserve">3 month follow up appointments </w:t>
            </w:r>
          </w:p>
          <w:p w14:paraId="0FE256F8" w14:textId="77777777" w:rsidR="00781DAF" w:rsidRPr="008A5CED" w:rsidRDefault="00781DAF" w:rsidP="00781DAF">
            <w:pPr>
              <w:pStyle w:val="ListParagraph"/>
              <w:numPr>
                <w:ilvl w:val="0"/>
                <w:numId w:val="27"/>
              </w:numPr>
              <w:spacing w:after="120" w:line="259" w:lineRule="auto"/>
              <w:jc w:val="both"/>
              <w:rPr>
                <w:lang w:val="en-US"/>
              </w:rPr>
            </w:pPr>
            <w:r w:rsidRPr="008A5CED">
              <w:rPr>
                <w:lang w:val="en-US"/>
              </w:rPr>
              <w:t xml:space="preserve">Working effectively with the </w:t>
            </w:r>
            <w:r>
              <w:rPr>
                <w:lang w:val="en-US"/>
              </w:rPr>
              <w:t xml:space="preserve">service manager </w:t>
            </w:r>
            <w:r w:rsidRPr="008A5CED">
              <w:rPr>
                <w:lang w:val="en-US"/>
              </w:rPr>
              <w:t>to ensure seamless customer experience and the hig</w:t>
            </w:r>
            <w:r>
              <w:rPr>
                <w:lang w:val="en-US"/>
              </w:rPr>
              <w:t xml:space="preserve">hest quality delivery of Desmond </w:t>
            </w:r>
            <w:r w:rsidRPr="008A5CED">
              <w:rPr>
                <w:lang w:val="en-US"/>
              </w:rPr>
              <w:t xml:space="preserve">programmes </w:t>
            </w:r>
          </w:p>
          <w:p w14:paraId="792F13B4" w14:textId="77777777" w:rsidR="00781DAF" w:rsidRDefault="00781DAF" w:rsidP="00781DAF">
            <w:pPr>
              <w:pStyle w:val="ListParagraph"/>
              <w:numPr>
                <w:ilvl w:val="0"/>
                <w:numId w:val="28"/>
              </w:numPr>
              <w:spacing w:after="120" w:line="25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Completing documentation in a timely and accurate manner</w:t>
            </w:r>
          </w:p>
          <w:p w14:paraId="1E13C64C" w14:textId="77777777" w:rsidR="00781DAF" w:rsidRDefault="00781DAF" w:rsidP="00747162">
            <w:pPr>
              <w:spacing w:after="120" w:line="259" w:lineRule="auto"/>
              <w:jc w:val="both"/>
              <w:rPr>
                <w:lang w:val="en-US"/>
              </w:rPr>
            </w:pPr>
          </w:p>
          <w:p w14:paraId="77AB0648" w14:textId="77777777" w:rsidR="00781DAF" w:rsidRDefault="00781DAF" w:rsidP="00747162">
            <w:pPr>
              <w:spacing w:after="120" w:line="256" w:lineRule="auto"/>
              <w:jc w:val="both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 xml:space="preserve">Educators will also </w:t>
            </w:r>
          </w:p>
          <w:p w14:paraId="771CEC97" w14:textId="77777777" w:rsidR="00781DAF" w:rsidRDefault="00781DAF" w:rsidP="00781DA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Source appropriate local venues, including appropriate checks, documentation and liaison as required</w:t>
            </w:r>
          </w:p>
          <w:p w14:paraId="2BAD678D" w14:textId="77777777" w:rsidR="00781DAF" w:rsidRDefault="00781DAF" w:rsidP="00781DA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Local marketing activity as required</w:t>
            </w:r>
          </w:p>
          <w:p w14:paraId="366A4817" w14:textId="77777777" w:rsidR="00781DAF" w:rsidRDefault="00781DAF" w:rsidP="00781DAF">
            <w:pPr>
              <w:pStyle w:val="ListParagraph"/>
              <w:numPr>
                <w:ilvl w:val="0"/>
                <w:numId w:val="29"/>
              </w:numPr>
              <w:spacing w:after="120" w:line="25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Gathering participant feedback and experience </w:t>
            </w:r>
          </w:p>
          <w:p w14:paraId="265C7937" w14:textId="12F87576" w:rsidR="00781DAF" w:rsidRPr="000270BA" w:rsidRDefault="00781DAF" w:rsidP="000270BA">
            <w:pPr>
              <w:spacing w:after="120" w:line="256" w:lineRule="auto"/>
              <w:jc w:val="both"/>
              <w:rPr>
                <w:lang w:val="en-US"/>
              </w:rPr>
            </w:pPr>
          </w:p>
        </w:tc>
      </w:tr>
    </w:tbl>
    <w:p w14:paraId="3DF068CE" w14:textId="77777777" w:rsidR="00781DAF" w:rsidRPr="00D05FDE" w:rsidRDefault="00781DAF" w:rsidP="00781DAF">
      <w:pPr>
        <w:contextualSpacing/>
        <w:rPr>
          <w:lang w:val="en-US"/>
        </w:rPr>
      </w:pP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8"/>
      </w:tblGrid>
      <w:tr w:rsidR="00781DAF" w:rsidRPr="00D05FDE" w14:paraId="2FE7A73E" w14:textId="77777777" w:rsidTr="00747162">
        <w:trPr>
          <w:trHeight w:val="301"/>
          <w:jc w:val="center"/>
        </w:trPr>
        <w:tc>
          <w:tcPr>
            <w:tcW w:w="9508" w:type="dxa"/>
            <w:shd w:val="clear" w:color="auto" w:fill="auto"/>
          </w:tcPr>
          <w:p w14:paraId="4AF18E29" w14:textId="77777777" w:rsidR="00781DAF" w:rsidRPr="00D05FDE" w:rsidRDefault="00781DAF" w:rsidP="00747162">
            <w:pPr>
              <w:pStyle w:val="Heading1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D92E7F">
              <w:rPr>
                <w:rFonts w:asciiTheme="minorHAnsi" w:hAnsiTheme="minorHAnsi"/>
                <w:color w:val="FF0000"/>
                <w:sz w:val="22"/>
                <w:szCs w:val="22"/>
              </w:rPr>
              <w:lastRenderedPageBreak/>
              <w:t>3. Key Duties</w:t>
            </w:r>
          </w:p>
        </w:tc>
      </w:tr>
      <w:tr w:rsidR="00781DAF" w:rsidRPr="00D05FDE" w14:paraId="6F110E38" w14:textId="77777777" w:rsidTr="00747162">
        <w:trPr>
          <w:trHeight w:val="330"/>
          <w:jc w:val="center"/>
        </w:trPr>
        <w:tc>
          <w:tcPr>
            <w:tcW w:w="9508" w:type="dxa"/>
            <w:shd w:val="clear" w:color="auto" w:fill="auto"/>
          </w:tcPr>
          <w:p w14:paraId="6507C206" w14:textId="77777777" w:rsidR="00781DAF" w:rsidRPr="00D92E7F" w:rsidRDefault="00781DAF" w:rsidP="00747162">
            <w:pPr>
              <w:autoSpaceDE w:val="0"/>
              <w:autoSpaceDN w:val="0"/>
              <w:adjustRightInd w:val="0"/>
              <w:spacing w:after="120" w:line="259" w:lineRule="auto"/>
              <w:contextualSpacing/>
              <w:rPr>
                <w:b/>
                <w:color w:val="FF0000"/>
              </w:rPr>
            </w:pPr>
            <w:r w:rsidRPr="00D92E7F">
              <w:rPr>
                <w:b/>
                <w:color w:val="FF0000"/>
              </w:rPr>
              <w:t>Session delivery</w:t>
            </w:r>
          </w:p>
          <w:p w14:paraId="75AB4B79" w14:textId="77777777" w:rsidR="00781DAF" w:rsidRPr="00D52C79" w:rsidRDefault="00781DAF" w:rsidP="00781DA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59" w:lineRule="auto"/>
            </w:pPr>
            <w:r>
              <w:t xml:space="preserve">To </w:t>
            </w:r>
            <w:r w:rsidRPr="00D52C79">
              <w:rPr>
                <w:lang w:val="en-US"/>
              </w:rPr>
              <w:t xml:space="preserve">follow the prescribed training programme for </w:t>
            </w:r>
            <w:r>
              <w:rPr>
                <w:lang w:val="en-US"/>
              </w:rPr>
              <w:t xml:space="preserve">Desmond WAFD , which will include: </w:t>
            </w:r>
          </w:p>
          <w:p w14:paraId="477B655B" w14:textId="77777777" w:rsidR="00781DAF" w:rsidRDefault="00781DAF" w:rsidP="00781DAF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120" w:line="259" w:lineRule="auto"/>
            </w:pPr>
            <w:r>
              <w:t xml:space="preserve">Attending </w:t>
            </w:r>
            <w:r w:rsidRPr="00D52C79">
              <w:t xml:space="preserve">training </w:t>
            </w:r>
            <w:r>
              <w:t>(</w:t>
            </w:r>
            <w:r w:rsidRPr="00D52C79">
              <w:t>may involve travel in order to attend</w:t>
            </w:r>
            <w:r>
              <w:t>)</w:t>
            </w:r>
          </w:p>
          <w:p w14:paraId="63EC2C66" w14:textId="77777777" w:rsidR="00781DAF" w:rsidRDefault="00781DAF" w:rsidP="00781DAF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120" w:line="259" w:lineRule="auto"/>
            </w:pPr>
            <w:r w:rsidRPr="00696F95">
              <w:t>C</w:t>
            </w:r>
            <w:r>
              <w:t>ommitting</w:t>
            </w:r>
            <w:r w:rsidRPr="00696F95">
              <w:t xml:space="preserve"> to any</w:t>
            </w:r>
            <w:r>
              <w:t xml:space="preserve"> follow up training and support for ongoing development as an educator</w:t>
            </w:r>
          </w:p>
          <w:p w14:paraId="767024CF" w14:textId="77777777" w:rsidR="00781DAF" w:rsidRPr="00573312" w:rsidRDefault="00781DAF" w:rsidP="00781DA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59" w:lineRule="auto"/>
            </w:pPr>
            <w:r>
              <w:t xml:space="preserve">To deliver the Desmond WAFD programme </w:t>
            </w:r>
            <w:r w:rsidRPr="00573312">
              <w:t>to participants in an area, ensuring participants achieve and experience the right learning outcomes</w:t>
            </w:r>
          </w:p>
          <w:p w14:paraId="47411EA5" w14:textId="77777777" w:rsidR="00781DAF" w:rsidRDefault="00781DAF" w:rsidP="00781DA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59" w:lineRule="auto"/>
              <w:ind w:left="357" w:hanging="357"/>
            </w:pPr>
            <w:r>
              <w:t>To w</w:t>
            </w:r>
            <w:r w:rsidRPr="00573312">
              <w:t xml:space="preserve">ork as part of a </w:t>
            </w:r>
            <w:r>
              <w:t xml:space="preserve">small </w:t>
            </w:r>
            <w:r w:rsidRPr="00573312">
              <w:t xml:space="preserve">team to effectively deliver the </w:t>
            </w:r>
            <w:r>
              <w:t>WAFD sessions</w:t>
            </w:r>
            <w:r w:rsidRPr="00573312">
              <w:t xml:space="preserve"> according to the curriculum and using the appropriate resources.</w:t>
            </w:r>
          </w:p>
          <w:p w14:paraId="28418D1D" w14:textId="77777777" w:rsidR="00781DAF" w:rsidRDefault="00781DAF" w:rsidP="00781DA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59" w:lineRule="auto"/>
              <w:ind w:left="357" w:hanging="357"/>
            </w:pPr>
            <w:r>
              <w:t>To manage group dynamics and support collaborative working</w:t>
            </w:r>
          </w:p>
          <w:p w14:paraId="75CF5DF6" w14:textId="77777777" w:rsidR="00781DAF" w:rsidRPr="00573312" w:rsidRDefault="00781DAF" w:rsidP="00781DA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59" w:lineRule="auto"/>
              <w:ind w:left="357" w:hanging="357"/>
            </w:pPr>
            <w:r w:rsidRPr="00D52C79">
              <w:rPr>
                <w:lang w:val="en-US"/>
              </w:rPr>
              <w:t>To ensure patie</w:t>
            </w:r>
            <w:r>
              <w:rPr>
                <w:lang w:val="en-US"/>
              </w:rPr>
              <w:t>nt confidentiality at all times</w:t>
            </w:r>
          </w:p>
          <w:p w14:paraId="2F548AB3" w14:textId="77777777" w:rsidR="00781DAF" w:rsidRPr="00573312" w:rsidRDefault="00781DAF" w:rsidP="00781DA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59" w:lineRule="auto"/>
            </w:pPr>
            <w:r w:rsidRPr="00D52C79">
              <w:rPr>
                <w:lang w:val="en-US"/>
              </w:rPr>
              <w:t>To participate in personal development and reflection through giving and receiving feedbac</w:t>
            </w:r>
            <w:r>
              <w:rPr>
                <w:lang w:val="en-US"/>
              </w:rPr>
              <w:t>k on performance as an Educator</w:t>
            </w:r>
          </w:p>
          <w:p w14:paraId="5959B0E5" w14:textId="77777777" w:rsidR="00781DAF" w:rsidRPr="00330EEA" w:rsidRDefault="00781DAF" w:rsidP="00781DA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59" w:lineRule="auto"/>
            </w:pPr>
            <w:r w:rsidRPr="00330EEA">
              <w:rPr>
                <w:lang w:val="en-US"/>
              </w:rPr>
              <w:t xml:space="preserve">To be prepared to study in own time </w:t>
            </w:r>
          </w:p>
          <w:p w14:paraId="60E4200D" w14:textId="77777777" w:rsidR="00781DAF" w:rsidRPr="00330EEA" w:rsidRDefault="00781DAF" w:rsidP="00781DA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59" w:lineRule="auto"/>
            </w:pPr>
            <w:r w:rsidRPr="00330EEA">
              <w:rPr>
                <w:lang w:val="en-US"/>
              </w:rPr>
              <w:t xml:space="preserve">To carry out self-evaluation after delivery of every </w:t>
            </w:r>
            <w:r>
              <w:rPr>
                <w:lang w:val="en-US"/>
              </w:rPr>
              <w:t>WAFD</w:t>
            </w:r>
            <w:r w:rsidRPr="00330EEA">
              <w:rPr>
                <w:lang w:val="en-US"/>
              </w:rPr>
              <w:t xml:space="preserve"> education course</w:t>
            </w:r>
          </w:p>
          <w:p w14:paraId="2AAE6AEA" w14:textId="77777777" w:rsidR="00781DAF" w:rsidRDefault="00781DAF" w:rsidP="00781DA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59" w:lineRule="auto"/>
            </w:pPr>
            <w:r>
              <w:t>Create a safe environment by demonstrating active listening, group contribution, and facilitating the session appropriately</w:t>
            </w:r>
          </w:p>
          <w:p w14:paraId="004864D5" w14:textId="77777777" w:rsidR="00781DAF" w:rsidRDefault="00781DAF" w:rsidP="00781DA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59" w:lineRule="auto"/>
            </w:pPr>
            <w:r>
              <w:t>Ask open questions and deliver in a non-judgemental way</w:t>
            </w:r>
          </w:p>
          <w:p w14:paraId="74510057" w14:textId="77777777" w:rsidR="00781DAF" w:rsidRPr="00472A99" w:rsidRDefault="00781DAF" w:rsidP="00781DA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59" w:lineRule="auto"/>
            </w:pPr>
            <w:r>
              <w:t>Maintain Duty of Candour responsibilities at all times</w:t>
            </w:r>
          </w:p>
          <w:p w14:paraId="6286F5F4" w14:textId="77777777" w:rsidR="00781DAF" w:rsidRDefault="00781DAF" w:rsidP="00747162">
            <w:pPr>
              <w:autoSpaceDE w:val="0"/>
              <w:autoSpaceDN w:val="0"/>
              <w:adjustRightInd w:val="0"/>
              <w:spacing w:after="120" w:line="259" w:lineRule="auto"/>
            </w:pPr>
          </w:p>
          <w:p w14:paraId="6E966C87" w14:textId="77777777" w:rsidR="00781DAF" w:rsidRPr="00D92E7F" w:rsidRDefault="00781DAF" w:rsidP="00747162">
            <w:pPr>
              <w:autoSpaceDE w:val="0"/>
              <w:autoSpaceDN w:val="0"/>
              <w:adjustRightInd w:val="0"/>
              <w:spacing w:after="120" w:line="259" w:lineRule="auto"/>
              <w:contextualSpacing/>
              <w:rPr>
                <w:b/>
                <w:color w:val="FF0000"/>
              </w:rPr>
            </w:pPr>
            <w:r w:rsidRPr="00D92E7F">
              <w:rPr>
                <w:b/>
                <w:color w:val="FF0000"/>
              </w:rPr>
              <w:t>Other Duties</w:t>
            </w:r>
          </w:p>
          <w:p w14:paraId="1BCE5D8C" w14:textId="77777777" w:rsidR="00781DAF" w:rsidRPr="00472A99" w:rsidRDefault="00781DAF" w:rsidP="00781DA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56" w:lineRule="auto"/>
              <w:jc w:val="both"/>
            </w:pPr>
            <w:r w:rsidRPr="00472A99">
              <w:t xml:space="preserve">To </w:t>
            </w:r>
            <w:r>
              <w:t xml:space="preserve">ensure that all pre group session relevant data and medical information is collected before the session including HBA1c </w:t>
            </w:r>
          </w:p>
          <w:p w14:paraId="56E789EB" w14:textId="77777777" w:rsidR="00781DAF" w:rsidRDefault="00781DAF" w:rsidP="00781DA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56" w:lineRule="auto"/>
              <w:jc w:val="both"/>
            </w:pPr>
            <w:r w:rsidRPr="00472A99">
              <w:t xml:space="preserve">Maintain accurate </w:t>
            </w:r>
            <w:r>
              <w:t xml:space="preserve">paper </w:t>
            </w:r>
            <w:r w:rsidRPr="00472A99">
              <w:t xml:space="preserve">patients records on all patients </w:t>
            </w:r>
          </w:p>
          <w:p w14:paraId="0BA2CFD8" w14:textId="77777777" w:rsidR="00781DAF" w:rsidRPr="00472A99" w:rsidRDefault="00781DAF" w:rsidP="00781DA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56" w:lineRule="auto"/>
              <w:jc w:val="both"/>
            </w:pPr>
            <w:r>
              <w:t>To input all data onto IMPACT after each group session and follow up</w:t>
            </w:r>
          </w:p>
          <w:p w14:paraId="000C5249" w14:textId="77777777" w:rsidR="00781DAF" w:rsidRDefault="00781DAF" w:rsidP="00781DA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56" w:lineRule="auto"/>
              <w:jc w:val="both"/>
            </w:pPr>
            <w:r w:rsidRPr="00472A99">
              <w:t>Ensure that</w:t>
            </w:r>
            <w:r>
              <w:t xml:space="preserve"> scales and stadiometers are calibrated and fault free. To inform Service Manager when scales need calibrating. </w:t>
            </w:r>
            <w:r w:rsidRPr="00472A99">
              <w:t xml:space="preserve"> </w:t>
            </w:r>
          </w:p>
          <w:p w14:paraId="73BD7290" w14:textId="77777777" w:rsidR="00781DAF" w:rsidRDefault="00781DAF" w:rsidP="00781DA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59" w:lineRule="auto"/>
              <w:jc w:val="both"/>
            </w:pPr>
            <w:r w:rsidRPr="00330EEA">
              <w:t xml:space="preserve">Ensure all equipment and resources are complete and up to date and well maintained. </w:t>
            </w:r>
          </w:p>
          <w:p w14:paraId="3EBF548E" w14:textId="5C248153" w:rsidR="00781DAF" w:rsidRPr="00330EEA" w:rsidRDefault="00781DAF" w:rsidP="00D3359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59" w:lineRule="auto"/>
              <w:jc w:val="both"/>
            </w:pPr>
            <w:r>
              <w:t>To be responsible for ordering workbooks and ensuring that there are sufficient for each session</w:t>
            </w:r>
          </w:p>
          <w:p w14:paraId="4D1B93F7" w14:textId="77777777" w:rsidR="00781DAF" w:rsidRDefault="00781DAF" w:rsidP="00747162">
            <w:pPr>
              <w:spacing w:after="120" w:line="256" w:lineRule="auto"/>
              <w:contextualSpacing/>
              <w:jc w:val="both"/>
              <w:rPr>
                <w:rFonts w:ascii="Trebuchet MS" w:hAnsi="Trebuchet MS"/>
                <w:b/>
                <w:color w:val="003366"/>
                <w:sz w:val="4"/>
                <w:szCs w:val="4"/>
                <w:lang w:val="en-US"/>
              </w:rPr>
            </w:pPr>
          </w:p>
          <w:p w14:paraId="36085667" w14:textId="77777777" w:rsidR="00781DAF" w:rsidRPr="00D92E7F" w:rsidRDefault="00781DAF" w:rsidP="00747162">
            <w:pPr>
              <w:spacing w:after="120" w:line="256" w:lineRule="auto"/>
              <w:jc w:val="both"/>
              <w:rPr>
                <w:rFonts w:ascii="Trebuchet MS" w:hAnsi="Trebuchet MS"/>
                <w:b/>
                <w:color w:val="FF0000"/>
                <w:lang w:val="en-US"/>
              </w:rPr>
            </w:pPr>
            <w:r w:rsidRPr="00D92E7F">
              <w:rPr>
                <w:rFonts w:ascii="Trebuchet MS" w:hAnsi="Trebuchet MS"/>
                <w:b/>
                <w:color w:val="FF0000"/>
                <w:lang w:val="en-US"/>
              </w:rPr>
              <w:t>General</w:t>
            </w:r>
          </w:p>
          <w:p w14:paraId="78E787EE" w14:textId="77777777" w:rsidR="00781DAF" w:rsidRDefault="00781DAF" w:rsidP="00781DA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56" w:lineRule="auto"/>
              <w:jc w:val="both"/>
            </w:pPr>
            <w:r>
              <w:t>To participate in the promotion of good working relationships with internal and external colleagues and stakeholders</w:t>
            </w:r>
          </w:p>
          <w:p w14:paraId="65569F7C" w14:textId="77777777" w:rsidR="00781DAF" w:rsidRDefault="00781DAF" w:rsidP="00781DA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56" w:lineRule="auto"/>
              <w:jc w:val="both"/>
            </w:pPr>
            <w:r>
              <w:t xml:space="preserve">To attend team meetings and keep up to date with EH policy updates </w:t>
            </w:r>
          </w:p>
          <w:p w14:paraId="473132C9" w14:textId="77777777" w:rsidR="00781DAF" w:rsidRDefault="00781DAF" w:rsidP="00781DA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56" w:lineRule="auto"/>
              <w:jc w:val="both"/>
            </w:pPr>
            <w:r>
              <w:t>To complete EH induction</w:t>
            </w:r>
          </w:p>
          <w:p w14:paraId="45762196" w14:textId="77777777" w:rsidR="00781DAF" w:rsidRDefault="00781DAF" w:rsidP="00781DA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56" w:lineRule="auto"/>
              <w:jc w:val="both"/>
            </w:pPr>
            <w:r>
              <w:t>Recognise each patient’s right to privacy, dignity and confidentiality, showing due regard to patients property</w:t>
            </w:r>
          </w:p>
          <w:p w14:paraId="5FF345CA" w14:textId="77777777" w:rsidR="00781DAF" w:rsidRDefault="00781DAF" w:rsidP="00781DA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56" w:lineRule="auto"/>
              <w:jc w:val="both"/>
            </w:pPr>
            <w:r>
              <w:t>In accordance with delegated tasks, organise and manage own workload</w:t>
            </w:r>
          </w:p>
          <w:p w14:paraId="12C94F78" w14:textId="77777777" w:rsidR="00781DAF" w:rsidRDefault="00781DAF" w:rsidP="00781DA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56" w:lineRule="auto"/>
              <w:jc w:val="both"/>
            </w:pPr>
            <w:r>
              <w:t>To report all complaints, incidences and accidents appropriately and document such occurrences in accordance with organisational policy</w:t>
            </w:r>
          </w:p>
          <w:p w14:paraId="4FFA7673" w14:textId="77777777" w:rsidR="00781DAF" w:rsidRDefault="00781DAF" w:rsidP="00781DA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56" w:lineRule="auto"/>
              <w:jc w:val="both"/>
            </w:pPr>
            <w:r>
              <w:t>To work alongside colleagues to ensure cover is available for planned absences and to provide cover for colleagues during holiday periods and staff sickness</w:t>
            </w:r>
          </w:p>
          <w:p w14:paraId="569EFB09" w14:textId="77777777" w:rsidR="00781DAF" w:rsidRDefault="00781DAF" w:rsidP="00781DA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56" w:lineRule="auto"/>
              <w:jc w:val="both"/>
            </w:pPr>
            <w:r>
              <w:lastRenderedPageBreak/>
              <w:t>To ensure all mandatory and statutory training is up to date</w:t>
            </w:r>
          </w:p>
          <w:p w14:paraId="2C115945" w14:textId="77777777" w:rsidR="00781DAF" w:rsidRDefault="00781DAF" w:rsidP="00781DA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56" w:lineRule="auto"/>
              <w:jc w:val="both"/>
            </w:pPr>
            <w:r>
              <w:t xml:space="preserve">To take responsibility for own professional and organisational knowledge </w:t>
            </w:r>
          </w:p>
          <w:p w14:paraId="309A6D1B" w14:textId="77777777" w:rsidR="00781DAF" w:rsidRDefault="00781DAF" w:rsidP="00781DA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56" w:lineRule="auto"/>
              <w:jc w:val="both"/>
            </w:pPr>
            <w:r>
              <w:t>Adhere to EH procedures and programme policies, including participant confidentiality, data security and rights to privacy, safety and dignity</w:t>
            </w:r>
          </w:p>
          <w:p w14:paraId="2F5871C3" w14:textId="77777777" w:rsidR="00781DAF" w:rsidRPr="00BB7881" w:rsidRDefault="00781DAF" w:rsidP="00781DA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59" w:lineRule="auto"/>
            </w:pPr>
            <w:r w:rsidRPr="00BB7881">
              <w:t>Undertake projects and other responsibilities as required</w:t>
            </w:r>
          </w:p>
        </w:tc>
      </w:tr>
    </w:tbl>
    <w:p w14:paraId="7C5B6603" w14:textId="77777777" w:rsidR="00781DAF" w:rsidRPr="00D05FDE" w:rsidRDefault="00781DAF" w:rsidP="00781DAF">
      <w:pPr>
        <w:contextualSpacing/>
        <w:rPr>
          <w:lang w:val="en-US"/>
        </w:rPr>
      </w:pP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8"/>
      </w:tblGrid>
      <w:tr w:rsidR="00781DAF" w:rsidRPr="00D05FDE" w14:paraId="263AAAB4" w14:textId="77777777" w:rsidTr="00747162">
        <w:trPr>
          <w:jc w:val="center"/>
        </w:trPr>
        <w:tc>
          <w:tcPr>
            <w:tcW w:w="9388" w:type="dxa"/>
            <w:shd w:val="clear" w:color="auto" w:fill="auto"/>
          </w:tcPr>
          <w:p w14:paraId="5965820A" w14:textId="77777777" w:rsidR="00781DAF" w:rsidRPr="00D05FDE" w:rsidRDefault="00781DAF" w:rsidP="00747162">
            <w:pPr>
              <w:pStyle w:val="Heading1"/>
              <w:contextualSpacing/>
              <w:rPr>
                <w:rFonts w:asciiTheme="minorHAnsi" w:hAnsiTheme="minorHAnsi"/>
                <w:color w:val="1F497D"/>
                <w:sz w:val="22"/>
                <w:szCs w:val="22"/>
              </w:rPr>
            </w:pPr>
            <w:r w:rsidRPr="00D92E7F">
              <w:rPr>
                <w:rFonts w:asciiTheme="minorHAnsi" w:hAnsiTheme="minorHAnsi"/>
                <w:color w:val="FF0000"/>
                <w:sz w:val="22"/>
                <w:szCs w:val="22"/>
              </w:rPr>
              <w:t>4.  Experience</w:t>
            </w:r>
          </w:p>
        </w:tc>
      </w:tr>
      <w:tr w:rsidR="00781DAF" w:rsidRPr="00D05FDE" w14:paraId="79324E77" w14:textId="77777777" w:rsidTr="00747162">
        <w:trPr>
          <w:jc w:val="center"/>
        </w:trPr>
        <w:tc>
          <w:tcPr>
            <w:tcW w:w="9388" w:type="dxa"/>
            <w:shd w:val="clear" w:color="auto" w:fill="auto"/>
          </w:tcPr>
          <w:p w14:paraId="33B3728A" w14:textId="77777777" w:rsidR="00781DAF" w:rsidRPr="00D05FDE" w:rsidRDefault="00781DAF" w:rsidP="00747162">
            <w:pPr>
              <w:spacing w:after="120" w:line="259" w:lineRule="auto"/>
              <w:contextualSpacing/>
              <w:rPr>
                <w:b/>
                <w:color w:val="000000"/>
                <w:lang w:val="en-US"/>
              </w:rPr>
            </w:pPr>
            <w:r w:rsidRPr="00D05FDE">
              <w:rPr>
                <w:b/>
                <w:color w:val="000000"/>
                <w:lang w:val="en-US"/>
              </w:rPr>
              <w:t>ESSENTIAL:</w:t>
            </w:r>
          </w:p>
          <w:p w14:paraId="063DE5FD" w14:textId="77777777" w:rsidR="00781DAF" w:rsidRPr="00CF4614" w:rsidRDefault="00781DAF" w:rsidP="00781DAF">
            <w:pPr>
              <w:pStyle w:val="ListParagraph"/>
              <w:numPr>
                <w:ilvl w:val="0"/>
                <w:numId w:val="26"/>
              </w:numPr>
              <w:spacing w:after="120" w:line="259" w:lineRule="auto"/>
              <w:rPr>
                <w:color w:val="000000"/>
                <w:lang w:eastAsia="en-GB"/>
              </w:rPr>
            </w:pPr>
            <w:r w:rsidRPr="00CF4614">
              <w:rPr>
                <w:rFonts w:cs="Arial"/>
              </w:rPr>
              <w:t>Previous experience of working with groups (paid or voluntary)</w:t>
            </w:r>
          </w:p>
          <w:p w14:paraId="0FACC3D3" w14:textId="77777777" w:rsidR="00781DAF" w:rsidRDefault="00781DAF" w:rsidP="00781DAF">
            <w:pPr>
              <w:pStyle w:val="ListParagraph"/>
              <w:numPr>
                <w:ilvl w:val="0"/>
                <w:numId w:val="26"/>
              </w:numPr>
              <w:spacing w:after="120" w:line="259" w:lineRule="auto"/>
              <w:rPr>
                <w:color w:val="000000"/>
                <w:lang w:eastAsia="en-GB"/>
              </w:rPr>
            </w:pPr>
            <w:r w:rsidRPr="00CF4614">
              <w:rPr>
                <w:color w:val="000000"/>
                <w:lang w:eastAsia="en-GB"/>
              </w:rPr>
              <w:t>Some knowledge or awareness of diabetes</w:t>
            </w:r>
          </w:p>
          <w:p w14:paraId="71E12FDE" w14:textId="77777777" w:rsidR="00781DAF" w:rsidRDefault="00781DAF" w:rsidP="00781DAF">
            <w:pPr>
              <w:pStyle w:val="ListParagraph"/>
              <w:numPr>
                <w:ilvl w:val="0"/>
                <w:numId w:val="26"/>
              </w:numPr>
              <w:spacing w:after="120" w:line="259" w:lineRule="auto"/>
              <w:rPr>
                <w:color w:val="000000"/>
                <w:lang w:eastAsia="en-GB"/>
              </w:rPr>
            </w:pPr>
            <w:r w:rsidRPr="00CF4614">
              <w:rPr>
                <w:color w:val="000000"/>
                <w:lang w:eastAsia="en-GB"/>
              </w:rPr>
              <w:t>Delivered customer service excellence and high performance in past and current roles</w:t>
            </w:r>
          </w:p>
          <w:p w14:paraId="66F65D05" w14:textId="77777777" w:rsidR="00781DAF" w:rsidRDefault="00781DAF" w:rsidP="00781DAF">
            <w:pPr>
              <w:pStyle w:val="ListParagraph"/>
              <w:numPr>
                <w:ilvl w:val="0"/>
                <w:numId w:val="26"/>
              </w:numPr>
              <w:spacing w:after="120" w:line="259" w:lineRule="auto"/>
              <w:rPr>
                <w:color w:val="000000"/>
                <w:lang w:eastAsia="en-GB"/>
              </w:rPr>
            </w:pPr>
            <w:r w:rsidRPr="00CF4614">
              <w:rPr>
                <w:color w:val="000000"/>
                <w:lang w:eastAsia="en-GB"/>
              </w:rPr>
              <w:t>Experience of successfully engaging with Participants, Patients or Service Users</w:t>
            </w:r>
          </w:p>
          <w:p w14:paraId="145B6EF2" w14:textId="77777777" w:rsidR="00781DAF" w:rsidRPr="00CF4614" w:rsidRDefault="00781DAF" w:rsidP="00781DAF">
            <w:pPr>
              <w:pStyle w:val="ListParagraph"/>
              <w:numPr>
                <w:ilvl w:val="0"/>
                <w:numId w:val="26"/>
              </w:numPr>
              <w:spacing w:after="120" w:line="259" w:lineRule="auto"/>
              <w:rPr>
                <w:color w:val="000000"/>
                <w:lang w:eastAsia="en-GB"/>
              </w:rPr>
            </w:pPr>
            <w:r>
              <w:t>Proactive, self-motivated and able to work for long periods of time without supervision</w:t>
            </w:r>
          </w:p>
          <w:p w14:paraId="12BC037F" w14:textId="77777777" w:rsidR="00781DAF" w:rsidRPr="00D05FDE" w:rsidRDefault="00781DAF" w:rsidP="00747162">
            <w:pPr>
              <w:spacing w:after="120" w:line="259" w:lineRule="auto"/>
              <w:contextualSpacing/>
              <w:rPr>
                <w:color w:val="000000"/>
                <w:lang w:eastAsia="en-GB"/>
              </w:rPr>
            </w:pPr>
          </w:p>
          <w:p w14:paraId="51DEE0D9" w14:textId="77777777" w:rsidR="00781DAF" w:rsidRDefault="00781DAF" w:rsidP="00747162">
            <w:pPr>
              <w:spacing w:after="120" w:line="259" w:lineRule="auto"/>
              <w:contextualSpacing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DESIRABLE:</w:t>
            </w:r>
          </w:p>
          <w:p w14:paraId="6E64CA22" w14:textId="77777777" w:rsidR="00781DAF" w:rsidRPr="00D92E7F" w:rsidRDefault="00781DAF" w:rsidP="00747162">
            <w:pPr>
              <w:pStyle w:val="ListParagraph"/>
              <w:numPr>
                <w:ilvl w:val="0"/>
                <w:numId w:val="26"/>
              </w:numPr>
              <w:spacing w:after="120" w:line="259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Previous experience within </w:t>
            </w:r>
            <w:r w:rsidRPr="00881591">
              <w:rPr>
                <w:color w:val="000000"/>
                <w:lang w:val="en-US"/>
              </w:rPr>
              <w:t xml:space="preserve">a healthcare organisation or </w:t>
            </w:r>
            <w:r>
              <w:rPr>
                <w:color w:val="000000"/>
                <w:lang w:val="en-US"/>
              </w:rPr>
              <w:t xml:space="preserve">in </w:t>
            </w:r>
            <w:r w:rsidRPr="00881591">
              <w:rPr>
                <w:color w:val="000000"/>
                <w:lang w:val="en-US"/>
              </w:rPr>
              <w:t>providing diabetes care</w:t>
            </w:r>
          </w:p>
          <w:p w14:paraId="2BAB6A5F" w14:textId="77777777" w:rsidR="00781DAF" w:rsidRPr="00881591" w:rsidRDefault="00781DAF" w:rsidP="00781DAF">
            <w:pPr>
              <w:pStyle w:val="ListParagraph"/>
              <w:numPr>
                <w:ilvl w:val="0"/>
                <w:numId w:val="26"/>
              </w:numPr>
              <w:spacing w:after="120" w:line="259" w:lineRule="auto"/>
              <w:rPr>
                <w:color w:val="000000"/>
                <w:lang w:val="en-US"/>
              </w:rPr>
            </w:pPr>
            <w:r w:rsidRPr="00881591">
              <w:rPr>
                <w:color w:val="000000"/>
                <w:lang w:val="en-US"/>
              </w:rPr>
              <w:t xml:space="preserve">Formal training related to either teaching, </w:t>
            </w:r>
            <w:r>
              <w:rPr>
                <w:color w:val="000000"/>
                <w:lang w:val="en-US"/>
              </w:rPr>
              <w:t>counselling or group leadership</w:t>
            </w:r>
          </w:p>
          <w:p w14:paraId="6A1C8744" w14:textId="77777777" w:rsidR="00781DAF" w:rsidRPr="00CF4614" w:rsidRDefault="00781DAF" w:rsidP="00781DAF">
            <w:pPr>
              <w:pStyle w:val="ListParagraph"/>
              <w:numPr>
                <w:ilvl w:val="0"/>
                <w:numId w:val="26"/>
              </w:numPr>
              <w:spacing w:after="120" w:line="259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val="en-US"/>
              </w:rPr>
              <w:t xml:space="preserve">Attended/observed WAFD </w:t>
            </w:r>
            <w:r w:rsidRPr="00CF4614">
              <w:rPr>
                <w:color w:val="000000"/>
                <w:lang w:val="en-US"/>
              </w:rPr>
              <w:t>or similar course</w:t>
            </w:r>
          </w:p>
          <w:p w14:paraId="637E23DA" w14:textId="77777777" w:rsidR="00781DAF" w:rsidRPr="00EA1222" w:rsidRDefault="00781DAF" w:rsidP="00781DAF">
            <w:pPr>
              <w:pStyle w:val="ListParagraph"/>
              <w:numPr>
                <w:ilvl w:val="0"/>
                <w:numId w:val="26"/>
              </w:numPr>
              <w:spacing w:after="120" w:line="259" w:lineRule="auto"/>
              <w:rPr>
                <w:color w:val="000000"/>
                <w:lang w:eastAsia="en-GB"/>
              </w:rPr>
            </w:pPr>
            <w:r w:rsidRPr="00CF4614">
              <w:rPr>
                <w:color w:val="000000"/>
                <w:lang w:eastAsia="en-GB"/>
              </w:rPr>
              <w:t xml:space="preserve">Experience of working in the community </w:t>
            </w:r>
          </w:p>
        </w:tc>
      </w:tr>
    </w:tbl>
    <w:p w14:paraId="19F91721" w14:textId="77777777" w:rsidR="00781DAF" w:rsidRPr="00D05FDE" w:rsidRDefault="00781DAF" w:rsidP="00781DAF">
      <w:pPr>
        <w:contextualSpacing/>
        <w:rPr>
          <w:lang w:val="en-US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781DAF" w:rsidRPr="00D05FDE" w14:paraId="05CF81A9" w14:textId="77777777" w:rsidTr="00747162">
        <w:trPr>
          <w:jc w:val="center"/>
        </w:trPr>
        <w:tc>
          <w:tcPr>
            <w:tcW w:w="9288" w:type="dxa"/>
            <w:shd w:val="clear" w:color="auto" w:fill="auto"/>
          </w:tcPr>
          <w:p w14:paraId="03F9160C" w14:textId="77777777" w:rsidR="00781DAF" w:rsidRPr="00D05FDE" w:rsidRDefault="00781DAF" w:rsidP="00747162">
            <w:pPr>
              <w:pStyle w:val="Heading1"/>
              <w:contextualSpacing/>
              <w:rPr>
                <w:rFonts w:asciiTheme="minorHAnsi" w:hAnsiTheme="minorHAnsi"/>
                <w:color w:val="1F497D"/>
                <w:sz w:val="22"/>
                <w:szCs w:val="22"/>
              </w:rPr>
            </w:pPr>
            <w:r w:rsidRPr="00D92E7F">
              <w:rPr>
                <w:rFonts w:asciiTheme="minorHAnsi" w:hAnsiTheme="minorHAnsi"/>
                <w:color w:val="FF0000"/>
                <w:sz w:val="22"/>
                <w:szCs w:val="22"/>
              </w:rPr>
              <w:t>5.  Competencies and Knowledge and Qualifications</w:t>
            </w:r>
          </w:p>
        </w:tc>
      </w:tr>
      <w:tr w:rsidR="00781DAF" w:rsidRPr="00D05FDE" w14:paraId="2AA2C74F" w14:textId="77777777" w:rsidTr="00747162">
        <w:trPr>
          <w:jc w:val="center"/>
        </w:trPr>
        <w:tc>
          <w:tcPr>
            <w:tcW w:w="9288" w:type="dxa"/>
            <w:shd w:val="clear" w:color="auto" w:fill="auto"/>
          </w:tcPr>
          <w:p w14:paraId="04ADE5D3" w14:textId="77777777" w:rsidR="00781DAF" w:rsidRDefault="00781DAF" w:rsidP="00747162">
            <w:pPr>
              <w:spacing w:after="120" w:line="259" w:lineRule="auto"/>
              <w:contextualSpacing/>
              <w:rPr>
                <w:b/>
                <w:color w:val="000000"/>
                <w:lang w:val="en-US"/>
              </w:rPr>
            </w:pPr>
            <w:r w:rsidRPr="00D05FDE">
              <w:rPr>
                <w:b/>
                <w:color w:val="000000"/>
                <w:lang w:val="en-US"/>
              </w:rPr>
              <w:t>ESSENTIAL:</w:t>
            </w:r>
          </w:p>
          <w:p w14:paraId="1E567053" w14:textId="77777777" w:rsidR="00781DAF" w:rsidRDefault="00781DAF" w:rsidP="00781DAF">
            <w:pPr>
              <w:numPr>
                <w:ilvl w:val="0"/>
                <w:numId w:val="26"/>
              </w:numPr>
              <w:spacing w:after="120" w:line="259" w:lineRule="auto"/>
              <w:contextualSpacing/>
              <w:rPr>
                <w:lang w:eastAsia="en-GB"/>
              </w:rPr>
            </w:pPr>
            <w:r>
              <w:rPr>
                <w:color w:val="000000"/>
                <w:lang w:val="en-US"/>
              </w:rPr>
              <w:t>Exceptional training, educational skills and presentational skills</w:t>
            </w:r>
            <w:r>
              <w:rPr>
                <w:lang w:eastAsia="en-GB"/>
              </w:rPr>
              <w:t xml:space="preserve"> </w:t>
            </w:r>
          </w:p>
          <w:p w14:paraId="751FDB1E" w14:textId="77777777" w:rsidR="00781DAF" w:rsidRDefault="00781DAF" w:rsidP="00781DAF">
            <w:pPr>
              <w:numPr>
                <w:ilvl w:val="0"/>
                <w:numId w:val="26"/>
              </w:numPr>
              <w:spacing w:after="120" w:line="259" w:lineRule="auto"/>
              <w:contextualSpacing/>
              <w:rPr>
                <w:lang w:eastAsia="en-GB"/>
              </w:rPr>
            </w:pPr>
            <w:r>
              <w:rPr>
                <w:lang w:eastAsia="en-GB"/>
              </w:rPr>
              <w:t>Exceptional interpersonal</w:t>
            </w:r>
            <w:r>
              <w:rPr>
                <w:color w:val="000000" w:themeColor="text1"/>
                <w:lang w:eastAsia="en-GB"/>
              </w:rPr>
              <w:t xml:space="preserve"> and written &amp; verbal communication skills</w:t>
            </w:r>
          </w:p>
          <w:p w14:paraId="62260C3A" w14:textId="77777777" w:rsidR="00781DAF" w:rsidRDefault="00781DAF" w:rsidP="00781DAF">
            <w:pPr>
              <w:numPr>
                <w:ilvl w:val="0"/>
                <w:numId w:val="26"/>
              </w:numPr>
              <w:spacing w:after="120" w:line="259" w:lineRule="auto"/>
              <w:contextualSpacing/>
              <w:rPr>
                <w:lang w:eastAsia="en-GB"/>
              </w:rPr>
            </w:pPr>
            <w:r>
              <w:rPr>
                <w:lang w:eastAsia="en-GB"/>
              </w:rPr>
              <w:t xml:space="preserve">Proactive team player, </w:t>
            </w:r>
            <w:r w:rsidRPr="00881591">
              <w:rPr>
                <w:color w:val="000000"/>
                <w:lang w:val="en-US"/>
              </w:rPr>
              <w:t>demonstrat</w:t>
            </w:r>
            <w:r>
              <w:rPr>
                <w:color w:val="000000"/>
                <w:lang w:val="en-US"/>
              </w:rPr>
              <w:t>es</w:t>
            </w:r>
            <w:r w:rsidRPr="00881591">
              <w:rPr>
                <w:color w:val="000000"/>
                <w:lang w:val="en-US"/>
              </w:rPr>
              <w:t xml:space="preserve"> respect </w:t>
            </w:r>
            <w:r>
              <w:rPr>
                <w:color w:val="000000"/>
                <w:lang w:val="en-US"/>
              </w:rPr>
              <w:t>and</w:t>
            </w:r>
            <w:r w:rsidRPr="00881591">
              <w:rPr>
                <w:color w:val="000000"/>
                <w:lang w:val="en-US"/>
              </w:rPr>
              <w:t xml:space="preserve"> valu</w:t>
            </w:r>
            <w:r>
              <w:rPr>
                <w:color w:val="000000"/>
                <w:lang w:val="en-US"/>
              </w:rPr>
              <w:t>es the contribution of others</w:t>
            </w:r>
          </w:p>
          <w:p w14:paraId="68AFF07F" w14:textId="77777777" w:rsidR="00781DAF" w:rsidRDefault="00781DAF" w:rsidP="00781DAF">
            <w:pPr>
              <w:pStyle w:val="ListParagraph"/>
              <w:numPr>
                <w:ilvl w:val="0"/>
                <w:numId w:val="26"/>
              </w:numPr>
              <w:spacing w:after="120" w:line="259" w:lineRule="auto"/>
              <w:rPr>
                <w:color w:val="000000"/>
                <w:lang w:val="en-US"/>
              </w:rPr>
            </w:pPr>
            <w:r w:rsidRPr="00881591">
              <w:rPr>
                <w:color w:val="000000"/>
                <w:lang w:val="en-US"/>
              </w:rPr>
              <w:t>Ability to accept, give and build on fe</w:t>
            </w:r>
            <w:r>
              <w:rPr>
                <w:color w:val="000000"/>
                <w:lang w:val="en-US"/>
              </w:rPr>
              <w:t>edback for personal development</w:t>
            </w:r>
          </w:p>
          <w:p w14:paraId="40AA39C3" w14:textId="77777777" w:rsidR="00781DAF" w:rsidRPr="00CF4614" w:rsidRDefault="00781DAF" w:rsidP="00781DAF">
            <w:pPr>
              <w:pStyle w:val="ListParagraph"/>
              <w:numPr>
                <w:ilvl w:val="0"/>
                <w:numId w:val="26"/>
              </w:numPr>
              <w:spacing w:after="120" w:line="259" w:lineRule="auto"/>
              <w:rPr>
                <w:color w:val="000000"/>
                <w:lang w:eastAsia="en-GB"/>
              </w:rPr>
            </w:pPr>
            <w:r w:rsidRPr="00CF4614">
              <w:rPr>
                <w:color w:val="000000"/>
                <w:lang w:val="en-US"/>
              </w:rPr>
              <w:t>Strong self-evaluation skills</w:t>
            </w:r>
          </w:p>
          <w:p w14:paraId="5D76D0D2" w14:textId="77777777" w:rsidR="00781DAF" w:rsidRPr="00CF4614" w:rsidRDefault="00781DAF" w:rsidP="00781DAF">
            <w:pPr>
              <w:pStyle w:val="ListParagraph"/>
              <w:numPr>
                <w:ilvl w:val="0"/>
                <w:numId w:val="26"/>
              </w:numPr>
              <w:spacing w:after="120" w:line="259" w:lineRule="auto"/>
              <w:rPr>
                <w:color w:val="000000" w:themeColor="text1"/>
                <w:lang w:eastAsia="en-GB"/>
              </w:rPr>
            </w:pPr>
            <w:r w:rsidRPr="00CF4614">
              <w:rPr>
                <w:color w:val="000000"/>
                <w:lang w:eastAsia="en-GB"/>
              </w:rPr>
              <w:t xml:space="preserve">Strong </w:t>
            </w:r>
            <w:r w:rsidRPr="00CF4614">
              <w:rPr>
                <w:color w:val="000000"/>
                <w:lang w:val="en-US"/>
              </w:rPr>
              <w:t xml:space="preserve">influencing and relationship management </w:t>
            </w:r>
            <w:r w:rsidRPr="00CF4614">
              <w:rPr>
                <w:color w:val="000000"/>
                <w:lang w:eastAsia="en-GB"/>
              </w:rPr>
              <w:t>skills</w:t>
            </w:r>
          </w:p>
          <w:p w14:paraId="3235E01B" w14:textId="77777777" w:rsidR="00781DAF" w:rsidRDefault="00781DAF" w:rsidP="00781DAF">
            <w:pPr>
              <w:pStyle w:val="ListParagraph"/>
              <w:numPr>
                <w:ilvl w:val="0"/>
                <w:numId w:val="26"/>
              </w:numPr>
              <w:spacing w:after="120" w:line="259" w:lineRule="auto"/>
              <w:rPr>
                <w:color w:val="000000" w:themeColor="text1"/>
                <w:lang w:eastAsia="en-GB"/>
              </w:rPr>
            </w:pPr>
            <w:r w:rsidRPr="00CF4614">
              <w:rPr>
                <w:color w:val="000000" w:themeColor="text1"/>
                <w:lang w:eastAsia="en-GB"/>
              </w:rPr>
              <w:t>Excellent level of literacy and numeracy</w:t>
            </w:r>
          </w:p>
          <w:p w14:paraId="57E34127" w14:textId="77777777" w:rsidR="00781DAF" w:rsidRPr="00CF4614" w:rsidRDefault="00781DAF" w:rsidP="00781DAF">
            <w:pPr>
              <w:pStyle w:val="ListParagraph"/>
              <w:numPr>
                <w:ilvl w:val="0"/>
                <w:numId w:val="26"/>
              </w:numPr>
              <w:spacing w:after="120" w:line="259" w:lineRule="auto"/>
              <w:rPr>
                <w:color w:val="000000"/>
                <w:lang w:eastAsia="en-GB"/>
              </w:rPr>
            </w:pPr>
            <w:r w:rsidRPr="00CF4614">
              <w:rPr>
                <w:color w:val="000000" w:themeColor="text1"/>
                <w:lang w:eastAsia="en-GB"/>
              </w:rPr>
              <w:t>Good IT Skills, including MS Word, Excel, PowerPoint and Outlook</w:t>
            </w:r>
          </w:p>
          <w:p w14:paraId="44474ABC" w14:textId="77777777" w:rsidR="00781DAF" w:rsidRDefault="00781DAF" w:rsidP="00781DAF">
            <w:pPr>
              <w:pStyle w:val="ListParagraph"/>
              <w:numPr>
                <w:ilvl w:val="0"/>
                <w:numId w:val="26"/>
              </w:numPr>
              <w:spacing w:after="120" w:line="259" w:lineRule="auto"/>
              <w:rPr>
                <w:color w:val="000000"/>
                <w:lang w:eastAsia="en-GB"/>
              </w:rPr>
            </w:pPr>
            <w:r w:rsidRPr="00CF4614">
              <w:rPr>
                <w:color w:val="000000"/>
                <w:lang w:eastAsia="en-GB"/>
              </w:rPr>
              <w:t>Able to work and travel across different areas as required</w:t>
            </w:r>
          </w:p>
          <w:p w14:paraId="7E0AF8C4" w14:textId="77777777" w:rsidR="00781DAF" w:rsidRDefault="00781DAF" w:rsidP="00781DAF">
            <w:pPr>
              <w:pStyle w:val="ListParagraph"/>
              <w:numPr>
                <w:ilvl w:val="0"/>
                <w:numId w:val="26"/>
              </w:numPr>
              <w:spacing w:after="120" w:line="259" w:lineRule="auto"/>
              <w:rPr>
                <w:color w:val="000000"/>
                <w:lang w:eastAsia="en-GB"/>
              </w:rPr>
            </w:pPr>
            <w:r w:rsidRPr="00CF4614">
              <w:rPr>
                <w:color w:val="000000"/>
                <w:lang w:eastAsia="en-GB"/>
              </w:rPr>
              <w:t>Excellent attention to detail</w:t>
            </w:r>
          </w:p>
          <w:p w14:paraId="05F67BAE" w14:textId="77777777" w:rsidR="00781DAF" w:rsidRPr="00CF4614" w:rsidRDefault="00781DAF" w:rsidP="00781DAF">
            <w:pPr>
              <w:pStyle w:val="ListParagraph"/>
              <w:numPr>
                <w:ilvl w:val="0"/>
                <w:numId w:val="26"/>
              </w:numPr>
              <w:spacing w:after="120" w:line="259" w:lineRule="auto"/>
              <w:rPr>
                <w:color w:val="000000"/>
                <w:lang w:eastAsia="en-GB"/>
              </w:rPr>
            </w:pPr>
            <w:r w:rsidRPr="00CF4614">
              <w:rPr>
                <w:color w:val="000000"/>
                <w:lang w:eastAsia="en-GB"/>
              </w:rPr>
              <w:t xml:space="preserve">Demonstrates clear understanding of patient </w:t>
            </w:r>
            <w:r w:rsidRPr="00CF4614">
              <w:rPr>
                <w:color w:val="000000"/>
                <w:lang w:val="en-US"/>
              </w:rPr>
              <w:t>confidentiality and respects equality and diversity in all forms</w:t>
            </w:r>
          </w:p>
          <w:p w14:paraId="5BF37B15" w14:textId="77777777" w:rsidR="00781DAF" w:rsidRDefault="00781DAF" w:rsidP="00747162">
            <w:pPr>
              <w:spacing w:after="120" w:line="259" w:lineRule="auto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DESIRABLE:</w:t>
            </w:r>
          </w:p>
          <w:p w14:paraId="26C5A94D" w14:textId="77777777" w:rsidR="00781DAF" w:rsidRDefault="00781DAF" w:rsidP="00781DAF">
            <w:pPr>
              <w:numPr>
                <w:ilvl w:val="0"/>
                <w:numId w:val="26"/>
              </w:numPr>
              <w:spacing w:after="120" w:line="259" w:lineRule="auto"/>
              <w:contextualSpacing/>
              <w:rPr>
                <w:i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Undergraduate degree in a health or counselling subject (health psychology, public health, nutrition and/or exercise science, health promotion, nursing) </w:t>
            </w:r>
          </w:p>
          <w:p w14:paraId="07FCAC31" w14:textId="77777777" w:rsidR="00781DAF" w:rsidRDefault="00781DAF" w:rsidP="00781DAF">
            <w:pPr>
              <w:numPr>
                <w:ilvl w:val="0"/>
                <w:numId w:val="26"/>
              </w:numPr>
              <w:spacing w:after="120" w:line="259" w:lineRule="auto"/>
              <w:contextualSpacing/>
              <w:rPr>
                <w:color w:val="000000"/>
                <w:lang w:val="en-US"/>
              </w:rPr>
            </w:pPr>
            <w:r w:rsidRPr="00CF4614">
              <w:rPr>
                <w:color w:val="000000"/>
                <w:lang w:val="en-US"/>
              </w:rPr>
              <w:lastRenderedPageBreak/>
              <w:t>City and Guilds Level 3 Health Trainer or equivalent NVQ</w:t>
            </w:r>
          </w:p>
          <w:p w14:paraId="036696A4" w14:textId="77777777" w:rsidR="00781DAF" w:rsidRPr="00CF4614" w:rsidRDefault="00781DAF" w:rsidP="00781DAF">
            <w:pPr>
              <w:numPr>
                <w:ilvl w:val="0"/>
                <w:numId w:val="26"/>
              </w:numPr>
              <w:spacing w:after="120" w:line="259" w:lineRule="auto"/>
              <w:contextualSpacing/>
              <w:rPr>
                <w:color w:val="000000"/>
                <w:lang w:val="en-US"/>
              </w:rPr>
            </w:pPr>
            <w:r w:rsidRPr="00CF4614">
              <w:rPr>
                <w:rFonts w:cs="ArialMT-Light"/>
                <w:color w:val="000000"/>
              </w:rPr>
              <w:t>Physical activity qualification</w:t>
            </w:r>
          </w:p>
          <w:p w14:paraId="11ADC5F5" w14:textId="77777777" w:rsidR="00781DAF" w:rsidRDefault="00781DAF" w:rsidP="00781DAF">
            <w:pPr>
              <w:numPr>
                <w:ilvl w:val="0"/>
                <w:numId w:val="26"/>
              </w:numPr>
              <w:spacing w:after="120" w:line="259" w:lineRule="auto"/>
              <w:contextualSpacing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Understanding of continuous improvement</w:t>
            </w:r>
          </w:p>
          <w:p w14:paraId="528FFA34" w14:textId="77777777" w:rsidR="00781DAF" w:rsidRDefault="00781DAF" w:rsidP="00781DAF">
            <w:pPr>
              <w:numPr>
                <w:ilvl w:val="0"/>
                <w:numId w:val="26"/>
              </w:numPr>
              <w:spacing w:after="120" w:line="259" w:lineRule="auto"/>
              <w:contextualSpacing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Understanding of Health coaching and behavioral interventions</w:t>
            </w:r>
          </w:p>
          <w:p w14:paraId="787E918D" w14:textId="77777777" w:rsidR="00781DAF" w:rsidRPr="00D05FDE" w:rsidRDefault="00781DAF" w:rsidP="00747162">
            <w:pPr>
              <w:ind w:left="360"/>
              <w:contextualSpacing/>
              <w:rPr>
                <w:color w:val="000000"/>
                <w:lang w:val="en-US"/>
              </w:rPr>
            </w:pPr>
          </w:p>
        </w:tc>
      </w:tr>
    </w:tbl>
    <w:p w14:paraId="41C4E98E" w14:textId="77777777" w:rsidR="00781DAF" w:rsidRPr="00D05FDE" w:rsidRDefault="00781DAF" w:rsidP="00781DAF">
      <w:pPr>
        <w:contextualSpacing/>
        <w:rPr>
          <w:lang w:val="en-US"/>
        </w:rPr>
      </w:pPr>
    </w:p>
    <w:tbl>
      <w:tblPr>
        <w:tblW w:w="923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0"/>
        <w:gridCol w:w="284"/>
      </w:tblGrid>
      <w:tr w:rsidR="00781DAF" w:rsidRPr="00D05FDE" w14:paraId="6325A877" w14:textId="77777777" w:rsidTr="00747162">
        <w:trPr>
          <w:jc w:val="center"/>
        </w:trPr>
        <w:tc>
          <w:tcPr>
            <w:tcW w:w="9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0CDD8" w14:textId="77777777" w:rsidR="00781DAF" w:rsidRPr="00D05FDE" w:rsidRDefault="00781DAF" w:rsidP="00747162">
            <w:pPr>
              <w:keepNext/>
              <w:contextualSpacing/>
              <w:rPr>
                <w:b/>
                <w:bCs/>
                <w:color w:val="1F497D" w:themeColor="text2"/>
              </w:rPr>
            </w:pPr>
            <w:r w:rsidRPr="00D92E7F">
              <w:rPr>
                <w:b/>
                <w:color w:val="FF0000"/>
              </w:rPr>
              <w:t>6.  Information Security</w:t>
            </w:r>
          </w:p>
        </w:tc>
      </w:tr>
      <w:tr w:rsidR="00781DAF" w:rsidRPr="00D05FDE" w14:paraId="0927E3A5" w14:textId="77777777" w:rsidTr="00747162">
        <w:trPr>
          <w:trHeight w:val="330"/>
          <w:jc w:val="center"/>
        </w:trPr>
        <w:tc>
          <w:tcPr>
            <w:tcW w:w="89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CC4A2" w14:textId="77777777" w:rsidR="00781DAF" w:rsidRDefault="00781DAF" w:rsidP="00747162">
            <w:pPr>
              <w:contextualSpacing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All EH</w:t>
            </w:r>
            <w:r w:rsidRPr="00D05FDE">
              <w:rPr>
                <w:color w:val="000000"/>
                <w:lang w:eastAsia="en-GB"/>
              </w:rPr>
              <w:t xml:space="preserve"> personnel are</w:t>
            </w:r>
            <w:r>
              <w:rPr>
                <w:color w:val="000000"/>
                <w:lang w:eastAsia="en-GB"/>
              </w:rPr>
              <w:t xml:space="preserve"> required to comply with EH’s</w:t>
            </w:r>
            <w:r w:rsidRPr="00D05FDE">
              <w:rPr>
                <w:color w:val="000000"/>
                <w:lang w:eastAsia="en-GB"/>
              </w:rPr>
              <w:t xml:space="preserve"> policies relating to</w:t>
            </w:r>
            <w:r>
              <w:rPr>
                <w:color w:val="000000"/>
                <w:lang w:eastAsia="en-GB"/>
              </w:rPr>
              <w:t xml:space="preserve"> Information Security and Data P</w:t>
            </w:r>
            <w:r w:rsidRPr="00D05FDE">
              <w:rPr>
                <w:color w:val="000000"/>
                <w:lang w:eastAsia="en-GB"/>
              </w:rPr>
              <w:t>rotection, specifically to:</w:t>
            </w:r>
          </w:p>
          <w:p w14:paraId="02D047CF" w14:textId="77777777" w:rsidR="00781DAF" w:rsidRPr="00192E27" w:rsidRDefault="00781DAF" w:rsidP="00747162">
            <w:pPr>
              <w:contextualSpacing/>
              <w:rPr>
                <w:color w:val="000000"/>
                <w:sz w:val="14"/>
                <w:lang w:eastAsia="en-GB"/>
              </w:rPr>
            </w:pPr>
          </w:p>
          <w:p w14:paraId="0B5F7238" w14:textId="77777777" w:rsidR="00781DAF" w:rsidRPr="00D05FDE" w:rsidRDefault="00781DAF" w:rsidP="00781DA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color w:val="000000"/>
                <w:lang w:eastAsia="en-GB"/>
              </w:rPr>
            </w:pPr>
            <w:r w:rsidRPr="00D05FDE">
              <w:rPr>
                <w:color w:val="000000"/>
                <w:lang w:eastAsia="en-GB"/>
              </w:rPr>
              <w:t>Protect all information assets from unauthorised access, disclosure, modification, destruction &amp; interference</w:t>
            </w:r>
          </w:p>
          <w:p w14:paraId="67AD93A7" w14:textId="77777777" w:rsidR="00781DAF" w:rsidRPr="00D05FDE" w:rsidRDefault="00781DAF" w:rsidP="00781DA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color w:val="000000"/>
                <w:lang w:eastAsia="en-GB"/>
              </w:rPr>
            </w:pPr>
            <w:r w:rsidRPr="00D05FDE">
              <w:rPr>
                <w:color w:val="000000"/>
                <w:lang w:eastAsia="en-GB"/>
              </w:rPr>
              <w:t>Treat the security of all information assets according to their designated information security classification</w:t>
            </w:r>
          </w:p>
          <w:p w14:paraId="09065F2E" w14:textId="77777777" w:rsidR="00781DAF" w:rsidRPr="00D05FDE" w:rsidRDefault="00781DAF" w:rsidP="00781DA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color w:val="000000"/>
                <w:lang w:eastAsia="en-GB"/>
              </w:rPr>
            </w:pPr>
            <w:r w:rsidRPr="00D05FDE">
              <w:rPr>
                <w:color w:val="000000"/>
                <w:lang w:eastAsia="en-GB"/>
              </w:rPr>
              <w:t>Ensure that they only access information assets that they are authorised to do so.</w:t>
            </w:r>
          </w:p>
          <w:p w14:paraId="547E1305" w14:textId="77777777" w:rsidR="00781DAF" w:rsidRPr="00D05FDE" w:rsidRDefault="00781DAF" w:rsidP="00781DA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color w:val="000000"/>
                <w:lang w:eastAsia="en-GB"/>
              </w:rPr>
            </w:pPr>
            <w:r w:rsidRPr="00D05FDE">
              <w:rPr>
                <w:color w:val="000000"/>
                <w:lang w:eastAsia="en-GB"/>
              </w:rPr>
              <w:t>Adhere to the procedure for reporting any security weakness or event</w:t>
            </w:r>
          </w:p>
          <w:p w14:paraId="03AC8036" w14:textId="77777777" w:rsidR="00781DAF" w:rsidRPr="00D05FDE" w:rsidRDefault="00781DAF" w:rsidP="00781DA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color w:val="000000"/>
                <w:lang w:eastAsia="en-GB"/>
              </w:rPr>
            </w:pPr>
            <w:r w:rsidRPr="00D05FDE">
              <w:rPr>
                <w:color w:val="000000"/>
                <w:lang w:eastAsia="en-GB"/>
              </w:rPr>
              <w:t>Commit to, and participate in, personal development of information security awareness &amp; knowledge</w:t>
            </w:r>
          </w:p>
          <w:p w14:paraId="0BBF3F7C" w14:textId="77777777" w:rsidR="00781DAF" w:rsidRPr="00D05FDE" w:rsidRDefault="00781DAF" w:rsidP="00781DA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color w:val="000000"/>
                <w:lang w:eastAsia="en-GB"/>
              </w:rPr>
            </w:pPr>
            <w:r w:rsidRPr="00D05FDE">
              <w:rPr>
                <w:color w:val="000000"/>
                <w:lang w:eastAsia="en-GB"/>
              </w:rPr>
              <w:t>Comply with all laws and contractual obligations regarding the protection of data</w:t>
            </w:r>
          </w:p>
          <w:p w14:paraId="42F31D70" w14:textId="77777777" w:rsidR="00781DAF" w:rsidRPr="00D05FDE" w:rsidRDefault="00781DAF" w:rsidP="00747162">
            <w:pPr>
              <w:contextualSpacing/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D1DAB" w14:textId="77777777" w:rsidR="00781DAF" w:rsidRPr="00D05FDE" w:rsidRDefault="00781DAF" w:rsidP="00747162">
            <w:pPr>
              <w:contextualSpacing/>
            </w:pPr>
          </w:p>
        </w:tc>
      </w:tr>
    </w:tbl>
    <w:p w14:paraId="5A54DF19" w14:textId="77777777" w:rsidR="00781DAF" w:rsidRPr="00D05FDE" w:rsidRDefault="00781DAF" w:rsidP="00781DAF">
      <w:pPr>
        <w:contextualSpacing/>
        <w:rPr>
          <w:lang w:val="en-US"/>
        </w:rPr>
      </w:pPr>
    </w:p>
    <w:p w14:paraId="04FF97BB" w14:textId="77777777" w:rsidR="00092EE0" w:rsidRDefault="00092EE0" w:rsidP="00F046B3">
      <w:pPr>
        <w:spacing w:before="120" w:line="240" w:lineRule="auto"/>
        <w:rPr>
          <w:sz w:val="21"/>
          <w:szCs w:val="21"/>
        </w:rPr>
      </w:pPr>
    </w:p>
    <w:p w14:paraId="5C6C85A6" w14:textId="77777777" w:rsidR="00781DAF" w:rsidRPr="00F046B3" w:rsidRDefault="00781DAF" w:rsidP="00F046B3">
      <w:pPr>
        <w:spacing w:before="120" w:line="240" w:lineRule="auto"/>
        <w:rPr>
          <w:b/>
          <w:color w:val="FF0000"/>
        </w:rPr>
      </w:pPr>
    </w:p>
    <w:sectPr w:rsidR="00781DAF" w:rsidRPr="00F046B3" w:rsidSect="001A68C9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DD983" w14:textId="77777777" w:rsidR="000A4BB1" w:rsidRDefault="000A4BB1" w:rsidP="006F3581">
      <w:pPr>
        <w:spacing w:after="0" w:line="240" w:lineRule="auto"/>
      </w:pPr>
      <w:r>
        <w:separator/>
      </w:r>
    </w:p>
  </w:endnote>
  <w:endnote w:type="continuationSeparator" w:id="0">
    <w:p w14:paraId="3660FF72" w14:textId="77777777" w:rsidR="000A4BB1" w:rsidRDefault="000A4BB1" w:rsidP="006F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01985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57F45C5F" w14:textId="77777777" w:rsidR="002F58B6" w:rsidRPr="002F58B6" w:rsidRDefault="002F58B6" w:rsidP="008172F7">
        <w:pPr>
          <w:pStyle w:val="Footer"/>
          <w:pBdr>
            <w:top w:val="single" w:sz="4" w:space="1" w:color="D9D9D9" w:themeColor="background1" w:themeShade="D9"/>
          </w:pBdr>
          <w:rPr>
            <w:sz w:val="18"/>
            <w:szCs w:val="18"/>
          </w:rPr>
        </w:pPr>
        <w:r w:rsidRPr="004E6973">
          <w:rPr>
            <w:rFonts w:cstheme="minorHAnsi"/>
            <w:noProof/>
            <w:sz w:val="14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6E79E9EA" wp14:editId="560F9577">
                  <wp:simplePos x="0" y="0"/>
                  <wp:positionH relativeFrom="page">
                    <wp:posOffset>11430</wp:posOffset>
                  </wp:positionH>
                  <wp:positionV relativeFrom="paragraph">
                    <wp:posOffset>-3337</wp:posOffset>
                  </wp:positionV>
                  <wp:extent cx="7524750" cy="9525"/>
                  <wp:effectExtent l="0" t="0" r="19050" b="28575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7524750" cy="9525"/>
                          </a:xfrm>
                          <a:prstGeom prst="line">
                            <a:avLst/>
                          </a:prstGeom>
                          <a:ln w="19050">
                            <a:gradFill flip="none" rotWithShape="1">
                              <a:gsLst>
                                <a:gs pos="0">
                                  <a:schemeClr val="accent2">
                                    <a:lumMod val="0"/>
                                    <a:lumOff val="100000"/>
                                  </a:schemeClr>
                                </a:gs>
                                <a:gs pos="47000">
                                  <a:srgbClr val="FF0000"/>
                                </a:gs>
                                <a:gs pos="100000">
                                  <a:schemeClr val="accent2">
                                    <a:lumMod val="100000"/>
                                  </a:schemeClr>
                                </a:gs>
                              </a:gsLst>
                              <a:path path="circle">
                                <a:fillToRect l="100000" b="100000"/>
                              </a:path>
                              <a:tileRect t="-100000" r="-100000"/>
                            </a:gra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A95B279" id="Straight Connector 2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9pt,-.25pt" to="593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" strokeweight="1.5pt">
                  <w10:wrap anchorx="page"/>
                </v:line>
              </w:pict>
            </mc:Fallback>
          </mc:AlternateContent>
        </w:r>
        <w:r w:rsidR="004577CF">
          <w:rPr>
            <w:sz w:val="18"/>
          </w:rPr>
          <w:t>February 2018</w:t>
        </w:r>
        <w:r w:rsidR="00140EAE">
          <w:tab/>
        </w:r>
        <w:r w:rsidR="00140EAE">
          <w:tab/>
        </w:r>
        <w:r w:rsidR="00140EAE" w:rsidRPr="00632ECB">
          <w:rPr>
            <w:sz w:val="18"/>
            <w:szCs w:val="18"/>
          </w:rPr>
          <w:t xml:space="preserve">Page </w:t>
        </w:r>
        <w:r w:rsidR="00140EAE" w:rsidRPr="00632ECB">
          <w:rPr>
            <w:b/>
            <w:sz w:val="18"/>
            <w:szCs w:val="18"/>
          </w:rPr>
          <w:fldChar w:fldCharType="begin"/>
        </w:r>
        <w:r w:rsidR="00140EAE" w:rsidRPr="00632ECB">
          <w:rPr>
            <w:b/>
            <w:sz w:val="18"/>
            <w:szCs w:val="18"/>
          </w:rPr>
          <w:instrText xml:space="preserve"> PAGE  \* Arabic  \* MERGEFORMAT </w:instrText>
        </w:r>
        <w:r w:rsidR="00140EAE" w:rsidRPr="00632ECB">
          <w:rPr>
            <w:b/>
            <w:sz w:val="18"/>
            <w:szCs w:val="18"/>
          </w:rPr>
          <w:fldChar w:fldCharType="separate"/>
        </w:r>
        <w:r w:rsidR="00D92E7F">
          <w:rPr>
            <w:b/>
            <w:noProof/>
            <w:sz w:val="18"/>
            <w:szCs w:val="18"/>
          </w:rPr>
          <w:t>4</w:t>
        </w:r>
        <w:r w:rsidR="00140EAE" w:rsidRPr="00632ECB">
          <w:rPr>
            <w:b/>
            <w:sz w:val="18"/>
            <w:szCs w:val="18"/>
          </w:rPr>
          <w:fldChar w:fldCharType="end"/>
        </w:r>
        <w:r w:rsidR="00140EAE" w:rsidRPr="00632ECB">
          <w:rPr>
            <w:sz w:val="18"/>
            <w:szCs w:val="18"/>
          </w:rPr>
          <w:t xml:space="preserve"> of </w:t>
        </w:r>
        <w:r w:rsidR="00140EAE" w:rsidRPr="00632ECB">
          <w:rPr>
            <w:b/>
            <w:sz w:val="18"/>
            <w:szCs w:val="18"/>
          </w:rPr>
          <w:fldChar w:fldCharType="begin"/>
        </w:r>
        <w:r w:rsidR="00140EAE" w:rsidRPr="00632ECB">
          <w:rPr>
            <w:b/>
            <w:sz w:val="18"/>
            <w:szCs w:val="18"/>
          </w:rPr>
          <w:instrText xml:space="preserve"> NUMPAGES  \* Arabic  \* MERGEFORMAT </w:instrText>
        </w:r>
        <w:r w:rsidR="00140EAE" w:rsidRPr="00632ECB">
          <w:rPr>
            <w:b/>
            <w:sz w:val="18"/>
            <w:szCs w:val="18"/>
          </w:rPr>
          <w:fldChar w:fldCharType="separate"/>
        </w:r>
        <w:r w:rsidR="00D92E7F">
          <w:rPr>
            <w:b/>
            <w:noProof/>
            <w:sz w:val="18"/>
            <w:szCs w:val="18"/>
          </w:rPr>
          <w:t>4</w:t>
        </w:r>
        <w:r w:rsidR="00140EAE" w:rsidRPr="00632ECB">
          <w:rPr>
            <w:b/>
            <w:sz w:val="18"/>
            <w:szCs w:val="18"/>
          </w:rPr>
          <w:fldChar w:fldCharType="end"/>
        </w:r>
      </w:p>
    </w:sdtContent>
  </w:sdt>
  <w:p w14:paraId="54889AA0" w14:textId="77777777" w:rsidR="00937909" w:rsidRDefault="00937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00B4B" w14:textId="77777777" w:rsidR="000A4BB1" w:rsidRDefault="000A4BB1" w:rsidP="006F3581">
      <w:pPr>
        <w:spacing w:after="0" w:line="240" w:lineRule="auto"/>
      </w:pPr>
      <w:r>
        <w:separator/>
      </w:r>
    </w:p>
  </w:footnote>
  <w:footnote w:type="continuationSeparator" w:id="0">
    <w:p w14:paraId="2D0F71B5" w14:textId="77777777" w:rsidR="000A4BB1" w:rsidRDefault="000A4BB1" w:rsidP="006F3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7715" w14:textId="77777777" w:rsidR="002F58B6" w:rsidRDefault="00D97668" w:rsidP="004E6973">
    <w:pPr>
      <w:spacing w:after="0" w:line="240" w:lineRule="auto"/>
      <w:rPr>
        <w:b/>
        <w:smallCaps/>
      </w:rPr>
    </w:pPr>
    <w:r w:rsidRPr="004E6973">
      <w:rPr>
        <w:b/>
        <w:smallCaps/>
        <w:noProof/>
        <w:lang w:eastAsia="en-GB"/>
      </w:rPr>
      <w:drawing>
        <wp:anchor distT="0" distB="0" distL="114300" distR="114300" simplePos="0" relativeHeight="251656192" behindDoc="0" locked="0" layoutInCell="1" allowOverlap="1" wp14:anchorId="7771990D" wp14:editId="5C0983BA">
          <wp:simplePos x="0" y="0"/>
          <wp:positionH relativeFrom="column">
            <wp:posOffset>4849940</wp:posOffset>
          </wp:positionH>
          <wp:positionV relativeFrom="paragraph">
            <wp:posOffset>-347345</wp:posOffset>
          </wp:positionV>
          <wp:extent cx="1423358" cy="668107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veryone Health DRA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358" cy="668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5E94">
      <w:rPr>
        <w:b/>
        <w:smallCaps/>
      </w:rPr>
      <w:t xml:space="preserve"> Southwark Walking away from diabetes (</w:t>
    </w:r>
    <w:proofErr w:type="spellStart"/>
    <w:r w:rsidR="00C15E94">
      <w:rPr>
        <w:b/>
        <w:smallCaps/>
      </w:rPr>
      <w:t>wafd</w:t>
    </w:r>
    <w:proofErr w:type="spellEnd"/>
    <w:r w:rsidR="00C15E94">
      <w:rPr>
        <w:b/>
        <w:smallCaps/>
      </w:rPr>
      <w:t>) educator</w:t>
    </w:r>
  </w:p>
  <w:p w14:paraId="5741670D" w14:textId="77777777" w:rsidR="006F3581" w:rsidRDefault="002F58B6" w:rsidP="002F58B6">
    <w:pPr>
      <w:spacing w:after="0" w:line="240" w:lineRule="auto"/>
      <w:rPr>
        <w:b/>
      </w:rPr>
    </w:pPr>
    <w:r w:rsidRPr="00ED6C2E">
      <w:rPr>
        <w:rFonts w:cstheme="minorHAnsi"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0F6815" wp14:editId="0E18F4F4">
              <wp:simplePos x="0" y="0"/>
              <wp:positionH relativeFrom="page">
                <wp:posOffset>0</wp:posOffset>
              </wp:positionH>
              <wp:positionV relativeFrom="paragraph">
                <wp:posOffset>216535</wp:posOffset>
              </wp:positionV>
              <wp:extent cx="7524750" cy="9525"/>
              <wp:effectExtent l="0" t="0" r="19050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24750" cy="9525"/>
                      </a:xfrm>
                      <a:prstGeom prst="line">
                        <a:avLst/>
                      </a:prstGeom>
                      <a:ln w="19050">
                        <a:gradFill flip="none" rotWithShape="1">
                          <a:gsLst>
                            <a:gs pos="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47000">
                              <a:srgbClr val="FF0000"/>
                            </a:gs>
                            <a:gs pos="100000">
                              <a:schemeClr val="accent2">
                                <a:lumMod val="10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B03085" id="Straight Connector 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17.05pt" to="592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" strokeweight="1.5pt">
              <w10:wrap anchorx="page"/>
            </v:line>
          </w:pict>
        </mc:Fallback>
      </mc:AlternateContent>
    </w:r>
    <w:r>
      <w:rPr>
        <w:b/>
      </w:rPr>
      <w:tab/>
    </w:r>
  </w:p>
  <w:p w14:paraId="031B3278" w14:textId="77777777" w:rsidR="006F3581" w:rsidRDefault="006F35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style="width:14pt;height:16pt" o:bullet="t">
        <v:imagedata r:id="rId1" o:title="Heart Bullet"/>
      </v:shape>
    </w:pict>
  </w:numPicBullet>
  <w:numPicBullet w:numPicBulletId="1">
    <w:pict>
      <v:shape id="_x0000_i1134" type="#_x0000_t75" style="width:14pt;height:17pt" o:bullet="t">
        <v:imagedata r:id="rId2" o:title="Heart Bullet"/>
      </v:shape>
    </w:pict>
  </w:numPicBullet>
  <w:abstractNum w:abstractNumId="0" w15:restartNumberingAfterBreak="0">
    <w:nsid w:val="02047FA0"/>
    <w:multiLevelType w:val="hybridMultilevel"/>
    <w:tmpl w:val="D1C4F6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60E5A"/>
    <w:multiLevelType w:val="hybridMultilevel"/>
    <w:tmpl w:val="8DBE502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20"/>
        </w:tabs>
        <w:ind w:left="18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60"/>
        </w:tabs>
        <w:ind w:left="32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80"/>
        </w:tabs>
        <w:ind w:left="39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20"/>
        </w:tabs>
        <w:ind w:left="54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40"/>
        </w:tabs>
        <w:ind w:left="6140" w:hanging="360"/>
      </w:pPr>
    </w:lvl>
  </w:abstractNum>
  <w:abstractNum w:abstractNumId="2" w15:restartNumberingAfterBreak="0">
    <w:nsid w:val="05EB4B78"/>
    <w:multiLevelType w:val="hybridMultilevel"/>
    <w:tmpl w:val="3732D0D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D3692"/>
    <w:multiLevelType w:val="hybridMultilevel"/>
    <w:tmpl w:val="9D4C06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C4421"/>
    <w:multiLevelType w:val="hybridMultilevel"/>
    <w:tmpl w:val="AC2CA7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465B2"/>
    <w:multiLevelType w:val="hybridMultilevel"/>
    <w:tmpl w:val="5010DB1A"/>
    <w:lvl w:ilvl="0" w:tplc="174289E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C06E69"/>
    <w:multiLevelType w:val="hybridMultilevel"/>
    <w:tmpl w:val="27AC5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B524F7"/>
    <w:multiLevelType w:val="hybridMultilevel"/>
    <w:tmpl w:val="C252735E"/>
    <w:lvl w:ilvl="0" w:tplc="14CE98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0478B"/>
    <w:multiLevelType w:val="hybridMultilevel"/>
    <w:tmpl w:val="0A5A65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110ACE"/>
    <w:multiLevelType w:val="hybridMultilevel"/>
    <w:tmpl w:val="5B86B9B2"/>
    <w:lvl w:ilvl="0" w:tplc="E30497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84B34"/>
    <w:multiLevelType w:val="hybridMultilevel"/>
    <w:tmpl w:val="7D581D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251D99"/>
    <w:multiLevelType w:val="hybridMultilevel"/>
    <w:tmpl w:val="63AA0B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4A30DE"/>
    <w:multiLevelType w:val="hybridMultilevel"/>
    <w:tmpl w:val="C08EBA1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8F079E"/>
    <w:multiLevelType w:val="hybridMultilevel"/>
    <w:tmpl w:val="ADC04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90FE3"/>
    <w:multiLevelType w:val="hybridMultilevel"/>
    <w:tmpl w:val="31A61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40D78"/>
    <w:multiLevelType w:val="hybridMultilevel"/>
    <w:tmpl w:val="E32E12C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2F5A98"/>
    <w:multiLevelType w:val="hybridMultilevel"/>
    <w:tmpl w:val="6DEC5F7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9F27AD"/>
    <w:multiLevelType w:val="hybridMultilevel"/>
    <w:tmpl w:val="B5B44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4699A"/>
    <w:multiLevelType w:val="hybridMultilevel"/>
    <w:tmpl w:val="2ED881CA"/>
    <w:lvl w:ilvl="0" w:tplc="E30497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87186"/>
    <w:multiLevelType w:val="hybridMultilevel"/>
    <w:tmpl w:val="DB18E9A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694F18"/>
    <w:multiLevelType w:val="hybridMultilevel"/>
    <w:tmpl w:val="0624F200"/>
    <w:lvl w:ilvl="0" w:tplc="E304976C">
      <w:start w:val="1"/>
      <w:numFmt w:val="bullet"/>
      <w:lvlText w:val=""/>
      <w:lvlPicBulletId w:val="0"/>
      <w:lvlJc w:val="left"/>
      <w:pPr>
        <w:ind w:left="76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61792D59"/>
    <w:multiLevelType w:val="hybridMultilevel"/>
    <w:tmpl w:val="CD9A1F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BD679B"/>
    <w:multiLevelType w:val="hybridMultilevel"/>
    <w:tmpl w:val="14EE4904"/>
    <w:lvl w:ilvl="0" w:tplc="6D54A3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7B5E84"/>
    <w:multiLevelType w:val="hybridMultilevel"/>
    <w:tmpl w:val="603C6AB2"/>
    <w:lvl w:ilvl="0" w:tplc="E304976C">
      <w:start w:val="1"/>
      <w:numFmt w:val="bullet"/>
      <w:lvlText w:val=""/>
      <w:lvlPicBulletId w:val="0"/>
      <w:lvlJc w:val="left"/>
      <w:pPr>
        <w:ind w:left="76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 w15:restartNumberingAfterBreak="0">
    <w:nsid w:val="794927E9"/>
    <w:multiLevelType w:val="hybridMultilevel"/>
    <w:tmpl w:val="BF6C1E9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157DD7"/>
    <w:multiLevelType w:val="hybridMultilevel"/>
    <w:tmpl w:val="4D6A62B0"/>
    <w:lvl w:ilvl="0" w:tplc="9AD439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43446"/>
    <w:multiLevelType w:val="hybridMultilevel"/>
    <w:tmpl w:val="68B8D7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F86D4E"/>
    <w:multiLevelType w:val="hybridMultilevel"/>
    <w:tmpl w:val="3580BC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4559132">
    <w:abstractNumId w:val="26"/>
  </w:num>
  <w:num w:numId="2" w16cid:durableId="1317223830">
    <w:abstractNumId w:val="12"/>
  </w:num>
  <w:num w:numId="3" w16cid:durableId="1962374796">
    <w:abstractNumId w:val="16"/>
  </w:num>
  <w:num w:numId="4" w16cid:durableId="187640869">
    <w:abstractNumId w:val="19"/>
  </w:num>
  <w:num w:numId="5" w16cid:durableId="1830513139">
    <w:abstractNumId w:val="24"/>
  </w:num>
  <w:num w:numId="6" w16cid:durableId="1032076889">
    <w:abstractNumId w:val="7"/>
  </w:num>
  <w:num w:numId="7" w16cid:durableId="771583689">
    <w:abstractNumId w:val="22"/>
  </w:num>
  <w:num w:numId="8" w16cid:durableId="1025669630">
    <w:abstractNumId w:val="4"/>
  </w:num>
  <w:num w:numId="9" w16cid:durableId="607473291">
    <w:abstractNumId w:val="0"/>
  </w:num>
  <w:num w:numId="10" w16cid:durableId="2008550971">
    <w:abstractNumId w:val="1"/>
  </w:num>
  <w:num w:numId="11" w16cid:durableId="2017809246">
    <w:abstractNumId w:val="5"/>
  </w:num>
  <w:num w:numId="12" w16cid:durableId="846481560">
    <w:abstractNumId w:val="23"/>
  </w:num>
  <w:num w:numId="13" w16cid:durableId="1150513853">
    <w:abstractNumId w:val="20"/>
  </w:num>
  <w:num w:numId="14" w16cid:durableId="1839036141">
    <w:abstractNumId w:val="18"/>
  </w:num>
  <w:num w:numId="15" w16cid:durableId="1743867627">
    <w:abstractNumId w:val="9"/>
  </w:num>
  <w:num w:numId="16" w16cid:durableId="2091733743">
    <w:abstractNumId w:val="6"/>
  </w:num>
  <w:num w:numId="17" w16cid:durableId="1798257412">
    <w:abstractNumId w:val="27"/>
  </w:num>
  <w:num w:numId="18" w16cid:durableId="782073195">
    <w:abstractNumId w:val="3"/>
  </w:num>
  <w:num w:numId="19" w16cid:durableId="2053967204">
    <w:abstractNumId w:val="4"/>
  </w:num>
  <w:num w:numId="20" w16cid:durableId="921990821">
    <w:abstractNumId w:val="21"/>
  </w:num>
  <w:num w:numId="21" w16cid:durableId="1817530188">
    <w:abstractNumId w:val="10"/>
  </w:num>
  <w:num w:numId="22" w16cid:durableId="933975607">
    <w:abstractNumId w:val="11"/>
  </w:num>
  <w:num w:numId="23" w16cid:durableId="1261988827">
    <w:abstractNumId w:val="25"/>
  </w:num>
  <w:num w:numId="24" w16cid:durableId="524053679">
    <w:abstractNumId w:val="8"/>
  </w:num>
  <w:num w:numId="25" w16cid:durableId="1966303020">
    <w:abstractNumId w:val="2"/>
  </w:num>
  <w:num w:numId="26" w16cid:durableId="243103624">
    <w:abstractNumId w:val="15"/>
  </w:num>
  <w:num w:numId="27" w16cid:durableId="168838942">
    <w:abstractNumId w:val="17"/>
  </w:num>
  <w:num w:numId="28" w16cid:durableId="1452748021">
    <w:abstractNumId w:val="13"/>
  </w:num>
  <w:num w:numId="29" w16cid:durableId="254097339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1E2"/>
    <w:rsid w:val="00000B49"/>
    <w:rsid w:val="00014421"/>
    <w:rsid w:val="00014F11"/>
    <w:rsid w:val="000236C4"/>
    <w:rsid w:val="000270BA"/>
    <w:rsid w:val="000533C2"/>
    <w:rsid w:val="00067681"/>
    <w:rsid w:val="00067A1E"/>
    <w:rsid w:val="0007399C"/>
    <w:rsid w:val="00075D41"/>
    <w:rsid w:val="00086D1E"/>
    <w:rsid w:val="00092EE0"/>
    <w:rsid w:val="000A2E54"/>
    <w:rsid w:val="000A4BB1"/>
    <w:rsid w:val="000C5C76"/>
    <w:rsid w:val="000C603B"/>
    <w:rsid w:val="000D2AE3"/>
    <w:rsid w:val="000D4385"/>
    <w:rsid w:val="000F006E"/>
    <w:rsid w:val="000F2D63"/>
    <w:rsid w:val="001039E7"/>
    <w:rsid w:val="001131F8"/>
    <w:rsid w:val="001345D3"/>
    <w:rsid w:val="00140864"/>
    <w:rsid w:val="001409AD"/>
    <w:rsid w:val="00140EAE"/>
    <w:rsid w:val="00144513"/>
    <w:rsid w:val="0014673F"/>
    <w:rsid w:val="00157D4B"/>
    <w:rsid w:val="001610C6"/>
    <w:rsid w:val="00170C5A"/>
    <w:rsid w:val="00173E2A"/>
    <w:rsid w:val="00183483"/>
    <w:rsid w:val="001A68C9"/>
    <w:rsid w:val="001B26C4"/>
    <w:rsid w:val="001D6022"/>
    <w:rsid w:val="001F3E8C"/>
    <w:rsid w:val="001F5298"/>
    <w:rsid w:val="002156F6"/>
    <w:rsid w:val="002239DC"/>
    <w:rsid w:val="00243638"/>
    <w:rsid w:val="00250544"/>
    <w:rsid w:val="00261EC1"/>
    <w:rsid w:val="00262311"/>
    <w:rsid w:val="00274A6E"/>
    <w:rsid w:val="00276865"/>
    <w:rsid w:val="002805EB"/>
    <w:rsid w:val="00281D31"/>
    <w:rsid w:val="00284F64"/>
    <w:rsid w:val="002D23AF"/>
    <w:rsid w:val="002F58B6"/>
    <w:rsid w:val="003001DC"/>
    <w:rsid w:val="00305B13"/>
    <w:rsid w:val="00354290"/>
    <w:rsid w:val="003627C4"/>
    <w:rsid w:val="00371372"/>
    <w:rsid w:val="00372386"/>
    <w:rsid w:val="00395754"/>
    <w:rsid w:val="003A1D9F"/>
    <w:rsid w:val="003B3C58"/>
    <w:rsid w:val="003B4FFE"/>
    <w:rsid w:val="003C1A11"/>
    <w:rsid w:val="003C3626"/>
    <w:rsid w:val="003D42ED"/>
    <w:rsid w:val="003E49D7"/>
    <w:rsid w:val="003F3B95"/>
    <w:rsid w:val="003F5BAF"/>
    <w:rsid w:val="004031C4"/>
    <w:rsid w:val="00403EA0"/>
    <w:rsid w:val="0040656B"/>
    <w:rsid w:val="0041184A"/>
    <w:rsid w:val="0045096D"/>
    <w:rsid w:val="004577CF"/>
    <w:rsid w:val="00465C9E"/>
    <w:rsid w:val="004679FB"/>
    <w:rsid w:val="004701BC"/>
    <w:rsid w:val="00475AED"/>
    <w:rsid w:val="00476092"/>
    <w:rsid w:val="004A08FD"/>
    <w:rsid w:val="004B15FB"/>
    <w:rsid w:val="004D338F"/>
    <w:rsid w:val="004E6973"/>
    <w:rsid w:val="004F5447"/>
    <w:rsid w:val="00501AF0"/>
    <w:rsid w:val="00524B14"/>
    <w:rsid w:val="00535F55"/>
    <w:rsid w:val="00561E90"/>
    <w:rsid w:val="0057298B"/>
    <w:rsid w:val="00582129"/>
    <w:rsid w:val="0059006A"/>
    <w:rsid w:val="005935E9"/>
    <w:rsid w:val="005A05EA"/>
    <w:rsid w:val="005A468B"/>
    <w:rsid w:val="005A76B3"/>
    <w:rsid w:val="005B7480"/>
    <w:rsid w:val="005C3A19"/>
    <w:rsid w:val="005C6A22"/>
    <w:rsid w:val="005C7C9A"/>
    <w:rsid w:val="005D1DC2"/>
    <w:rsid w:val="005D2537"/>
    <w:rsid w:val="005E63BA"/>
    <w:rsid w:val="005F1E1F"/>
    <w:rsid w:val="005F606C"/>
    <w:rsid w:val="00616087"/>
    <w:rsid w:val="0062239B"/>
    <w:rsid w:val="006279C4"/>
    <w:rsid w:val="00632ECB"/>
    <w:rsid w:val="00661360"/>
    <w:rsid w:val="00666089"/>
    <w:rsid w:val="00671D32"/>
    <w:rsid w:val="0069261E"/>
    <w:rsid w:val="00692BCE"/>
    <w:rsid w:val="006948CC"/>
    <w:rsid w:val="006A61E6"/>
    <w:rsid w:val="006B3956"/>
    <w:rsid w:val="006C12A9"/>
    <w:rsid w:val="006C6A22"/>
    <w:rsid w:val="006D2D47"/>
    <w:rsid w:val="006D59C2"/>
    <w:rsid w:val="006E4AD9"/>
    <w:rsid w:val="006F3581"/>
    <w:rsid w:val="00702E52"/>
    <w:rsid w:val="0071058F"/>
    <w:rsid w:val="00744C45"/>
    <w:rsid w:val="007507CE"/>
    <w:rsid w:val="00764ED1"/>
    <w:rsid w:val="00765A49"/>
    <w:rsid w:val="00772110"/>
    <w:rsid w:val="00781DAF"/>
    <w:rsid w:val="00782D77"/>
    <w:rsid w:val="00791737"/>
    <w:rsid w:val="007A476E"/>
    <w:rsid w:val="007C22F2"/>
    <w:rsid w:val="007E2824"/>
    <w:rsid w:val="007E3802"/>
    <w:rsid w:val="0080370E"/>
    <w:rsid w:val="008145B9"/>
    <w:rsid w:val="008164C8"/>
    <w:rsid w:val="008172F7"/>
    <w:rsid w:val="008233E6"/>
    <w:rsid w:val="00825A5C"/>
    <w:rsid w:val="00843253"/>
    <w:rsid w:val="0087163E"/>
    <w:rsid w:val="00875BCC"/>
    <w:rsid w:val="008777A2"/>
    <w:rsid w:val="008845A6"/>
    <w:rsid w:val="00886173"/>
    <w:rsid w:val="008B43C6"/>
    <w:rsid w:val="008D674A"/>
    <w:rsid w:val="008E33C0"/>
    <w:rsid w:val="008F2D31"/>
    <w:rsid w:val="00910242"/>
    <w:rsid w:val="00920607"/>
    <w:rsid w:val="009352BF"/>
    <w:rsid w:val="00937909"/>
    <w:rsid w:val="009630CB"/>
    <w:rsid w:val="0096630D"/>
    <w:rsid w:val="00982E22"/>
    <w:rsid w:val="009962A3"/>
    <w:rsid w:val="009A08C9"/>
    <w:rsid w:val="009A0BD7"/>
    <w:rsid w:val="009D02A0"/>
    <w:rsid w:val="009D0B96"/>
    <w:rsid w:val="009D659A"/>
    <w:rsid w:val="009F03DF"/>
    <w:rsid w:val="009F5739"/>
    <w:rsid w:val="00A002D0"/>
    <w:rsid w:val="00A15304"/>
    <w:rsid w:val="00A20800"/>
    <w:rsid w:val="00A21DC6"/>
    <w:rsid w:val="00A551A2"/>
    <w:rsid w:val="00A56229"/>
    <w:rsid w:val="00A74AB7"/>
    <w:rsid w:val="00A800E0"/>
    <w:rsid w:val="00A84BEA"/>
    <w:rsid w:val="00AA47D3"/>
    <w:rsid w:val="00AA74AB"/>
    <w:rsid w:val="00AB4AAF"/>
    <w:rsid w:val="00AC1E9C"/>
    <w:rsid w:val="00AF1117"/>
    <w:rsid w:val="00B054E9"/>
    <w:rsid w:val="00B05A13"/>
    <w:rsid w:val="00B26C4F"/>
    <w:rsid w:val="00B33ED5"/>
    <w:rsid w:val="00B4496E"/>
    <w:rsid w:val="00B4506B"/>
    <w:rsid w:val="00B547E6"/>
    <w:rsid w:val="00B563AF"/>
    <w:rsid w:val="00B62A38"/>
    <w:rsid w:val="00B668DD"/>
    <w:rsid w:val="00B7111B"/>
    <w:rsid w:val="00B90897"/>
    <w:rsid w:val="00B95AD1"/>
    <w:rsid w:val="00BB2D36"/>
    <w:rsid w:val="00BB4113"/>
    <w:rsid w:val="00BB47C2"/>
    <w:rsid w:val="00BD4606"/>
    <w:rsid w:val="00BE0E4B"/>
    <w:rsid w:val="00BE4766"/>
    <w:rsid w:val="00BF29A7"/>
    <w:rsid w:val="00BF3C7D"/>
    <w:rsid w:val="00C06699"/>
    <w:rsid w:val="00C15E94"/>
    <w:rsid w:val="00C26BFF"/>
    <w:rsid w:val="00C3369D"/>
    <w:rsid w:val="00C45521"/>
    <w:rsid w:val="00C465B8"/>
    <w:rsid w:val="00C551B3"/>
    <w:rsid w:val="00C6313F"/>
    <w:rsid w:val="00C713B0"/>
    <w:rsid w:val="00C83389"/>
    <w:rsid w:val="00C9015F"/>
    <w:rsid w:val="00C92082"/>
    <w:rsid w:val="00CA78EF"/>
    <w:rsid w:val="00CE210E"/>
    <w:rsid w:val="00CE37AD"/>
    <w:rsid w:val="00CE71E2"/>
    <w:rsid w:val="00D16DA7"/>
    <w:rsid w:val="00D33593"/>
    <w:rsid w:val="00D43F7D"/>
    <w:rsid w:val="00D525C4"/>
    <w:rsid w:val="00D5459C"/>
    <w:rsid w:val="00D6277F"/>
    <w:rsid w:val="00D76BFF"/>
    <w:rsid w:val="00D7714A"/>
    <w:rsid w:val="00D85C80"/>
    <w:rsid w:val="00D92E7F"/>
    <w:rsid w:val="00D97668"/>
    <w:rsid w:val="00DC25D0"/>
    <w:rsid w:val="00DD6A63"/>
    <w:rsid w:val="00DE047E"/>
    <w:rsid w:val="00DF1806"/>
    <w:rsid w:val="00DF7CD4"/>
    <w:rsid w:val="00E15206"/>
    <w:rsid w:val="00E16740"/>
    <w:rsid w:val="00E22358"/>
    <w:rsid w:val="00E253BF"/>
    <w:rsid w:val="00E36F36"/>
    <w:rsid w:val="00E412F1"/>
    <w:rsid w:val="00E6435C"/>
    <w:rsid w:val="00E64F47"/>
    <w:rsid w:val="00E75AE2"/>
    <w:rsid w:val="00E95D59"/>
    <w:rsid w:val="00E95E78"/>
    <w:rsid w:val="00EB53AF"/>
    <w:rsid w:val="00EB7268"/>
    <w:rsid w:val="00EC29EA"/>
    <w:rsid w:val="00ED3ED7"/>
    <w:rsid w:val="00ED4AC6"/>
    <w:rsid w:val="00F006A8"/>
    <w:rsid w:val="00F046B3"/>
    <w:rsid w:val="00F15A41"/>
    <w:rsid w:val="00F16A1E"/>
    <w:rsid w:val="00F21EDC"/>
    <w:rsid w:val="00F248D5"/>
    <w:rsid w:val="00F42E36"/>
    <w:rsid w:val="00F4661B"/>
    <w:rsid w:val="00F77867"/>
    <w:rsid w:val="00FB5D20"/>
    <w:rsid w:val="00FD2E79"/>
    <w:rsid w:val="00FD404C"/>
    <w:rsid w:val="00FF5F62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D78CB"/>
  <w15:docId w15:val="{DAF52647-06BD-4CA1-AE34-FA24869A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2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D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35F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72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72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72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CE71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CE71E2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3B3C5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3B3C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58"/>
    <w:rPr>
      <w:rFonts w:ascii="Tahoma" w:hAnsi="Tahoma" w:cs="Tahoma"/>
      <w:sz w:val="16"/>
      <w:szCs w:val="16"/>
      <w:lang w:val="en-GB"/>
    </w:rPr>
  </w:style>
  <w:style w:type="table" w:styleId="MediumGrid3-Accent6">
    <w:name w:val="Medium Grid 3 Accent 6"/>
    <w:basedOn w:val="TableNormal"/>
    <w:uiPriority w:val="69"/>
    <w:rsid w:val="003B3C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nhideWhenUsed/>
    <w:rsid w:val="009D659A"/>
    <w:pPr>
      <w:spacing w:before="90" w:after="180" w:line="255" w:lineRule="atLeast"/>
    </w:pPr>
    <w:rPr>
      <w:rFonts w:ascii="Verdana" w:eastAsia="Times New Roman" w:hAnsi="Verdana" w:cs="Times New Roman"/>
      <w:sz w:val="18"/>
      <w:szCs w:val="18"/>
      <w:lang w:val="en-US"/>
    </w:rPr>
  </w:style>
  <w:style w:type="paragraph" w:customStyle="1" w:styleId="intro2">
    <w:name w:val="intro2"/>
    <w:basedOn w:val="Normal"/>
    <w:rsid w:val="001039E7"/>
    <w:pPr>
      <w:spacing w:after="270" w:line="240" w:lineRule="auto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table" w:styleId="LightGrid-Accent6">
    <w:name w:val="Light Grid Accent 6"/>
    <w:basedOn w:val="TableNormal"/>
    <w:uiPriority w:val="62"/>
    <w:rsid w:val="00B4506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35F5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35F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5F55"/>
    <w:rPr>
      <w:b/>
      <w:bCs/>
    </w:rPr>
  </w:style>
  <w:style w:type="paragraph" w:styleId="Header">
    <w:name w:val="header"/>
    <w:basedOn w:val="Normal"/>
    <w:link w:val="HeaderChar"/>
    <w:unhideWhenUsed/>
    <w:rsid w:val="006F3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58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3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581"/>
    <w:rPr>
      <w:lang w:val="en-GB"/>
    </w:rPr>
  </w:style>
  <w:style w:type="table" w:styleId="LightList-Accent6">
    <w:name w:val="Light List Accent 6"/>
    <w:basedOn w:val="TableNormal"/>
    <w:uiPriority w:val="61"/>
    <w:rsid w:val="006F358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B054E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8172F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72F7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72F7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72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Default">
    <w:name w:val="Default"/>
    <w:rsid w:val="008172F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5B7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4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48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480"/>
    <w:rPr>
      <w:b/>
      <w:bCs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D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1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886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0" w:color="EFF0F2"/>
                            <w:left w:val="single" w:sz="6" w:space="0" w:color="E3E2E5"/>
                            <w:bottom w:val="single" w:sz="6" w:space="0" w:color="DBDADC"/>
                            <w:right w:val="single" w:sz="6" w:space="0" w:color="E3E2E5"/>
                          </w:divBdr>
                          <w:divsChild>
                            <w:div w:id="193220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6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87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17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c5c98a-6fc8-4a06-b367-420d10c239c8" xsi:nil="true"/>
    <lcf76f155ced4ddcb4097134ff3c332f xmlns="0524c726-c8d2-4959-b75f-bfc5bb7e52a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00A4DA85EED4DAFB214D91EDBB4FD" ma:contentTypeVersion="15" ma:contentTypeDescription="Create a new document." ma:contentTypeScope="" ma:versionID="d4022325ac558597b72411a13cb316b8">
  <xsd:schema xmlns:xsd="http://www.w3.org/2001/XMLSchema" xmlns:xs="http://www.w3.org/2001/XMLSchema" xmlns:p="http://schemas.microsoft.com/office/2006/metadata/properties" xmlns:ns2="fec5c98a-6fc8-4a06-b367-420d10c239c8" xmlns:ns3="0524c726-c8d2-4959-b75f-bfc5bb7e52aa" targetNamespace="http://schemas.microsoft.com/office/2006/metadata/properties" ma:root="true" ma:fieldsID="1f6e53d4d8c581d9f7eac2fa922a0ca1" ns2:_="" ns3:_="">
    <xsd:import namespace="fec5c98a-6fc8-4a06-b367-420d10c239c8"/>
    <xsd:import namespace="0524c726-c8d2-4959-b75f-bfc5bb7e52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7c60d82-5ef8-4445-b524-ddfc33cd2297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4c726-c8d2-4959-b75f-bfc5bb7e5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bbd89d6-2e08-4989-8255-cd9fbcc6c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CD7840-A2A4-48A6-8E82-2DF7425445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9203E1-DE0B-4066-90D1-9A3D8B437305}">
  <ds:schemaRefs>
    <ds:schemaRef ds:uri="http://schemas.microsoft.com/office/2006/documentManagement/types"/>
    <ds:schemaRef ds:uri="fec5c98a-6fc8-4a06-b367-420d10c239c8"/>
    <ds:schemaRef ds:uri="f95473fb-1e0f-4afc-94e8-10780b0f87af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2C97304-D5F0-4EFF-8C31-836B92CFA4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680D40-A615-4DC1-836C-0AF3B36A2D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Strategy</vt:lpstr>
    </vt:vector>
  </TitlesOfParts>
  <Company>Star Technology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Strategy</dc:title>
  <dc:subject>AH</dc:subject>
  <dc:creator>Annie Holden</dc:creator>
  <cp:lastModifiedBy>Julie Harris | Everyone Health</cp:lastModifiedBy>
  <cp:revision>2</cp:revision>
  <cp:lastPrinted>2018-02-13T11:14:00Z</cp:lastPrinted>
  <dcterms:created xsi:type="dcterms:W3CDTF">2022-08-03T13:05:00Z</dcterms:created>
  <dcterms:modified xsi:type="dcterms:W3CDTF">2022-08-03T13:05:00Z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0x01010007761C531BC4AD4FBBEF279F1AA43B5F</vt:lpwstr>
  </property>
  <property fmtid="{D5CDD505-2E9C-101B-9397-08002B2CF9AE}" pid="3" name="Order">
    <vt:r8>52700</vt:r8>
  </property>
</Properties>
</file>